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E3641E" w14:textId="362F10C0" w:rsidR="005C43BC" w:rsidRDefault="005C43BC" w:rsidP="0010255E">
      <w:pPr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bookmarkStart w:id="0" w:name="bookmark7"/>
      <w:bookmarkStart w:id="1" w:name="_GoBack"/>
      <w:r w:rsidRPr="005C43BC">
        <w:rPr>
          <w:rFonts w:ascii="Times New Roman" w:hAnsi="Times New Roman"/>
          <w:noProof/>
          <w:color w:val="000000"/>
          <w:sz w:val="24"/>
          <w:szCs w:val="24"/>
        </w:rPr>
        <w:drawing>
          <wp:inline distT="0" distB="0" distL="0" distR="0" wp14:anchorId="6C40855F" wp14:editId="247D6ACD">
            <wp:extent cx="10224896" cy="7325995"/>
            <wp:effectExtent l="0" t="0" r="5080" b="8255"/>
            <wp:docPr id="1" name="Рисунок 1" descr="C:\Users\user\AppData\Local\Temp\Rar$DI10.016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Temp\Rar$DI10.016\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24896" cy="7325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"/>
    </w:p>
    <w:bookmarkEnd w:id="0"/>
    <w:p w14:paraId="551A9944" w14:textId="0AFB16BF" w:rsidR="00154F84" w:rsidRPr="00067AC5" w:rsidRDefault="00154F84" w:rsidP="0077152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14:paraId="78769C2B" w14:textId="77777777" w:rsidR="00154F84" w:rsidRPr="00877307" w:rsidRDefault="00154F84" w:rsidP="00771526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877307">
        <w:rPr>
          <w:rFonts w:ascii="Times New Roman" w:hAnsi="Times New Roman" w:cs="Times New Roman"/>
          <w:sz w:val="24"/>
          <w:szCs w:val="24"/>
        </w:rPr>
        <w:t xml:space="preserve"> Данная рабочая программа предназначена для организации процесса</w:t>
      </w:r>
      <w:r w:rsidR="00965979">
        <w:rPr>
          <w:rFonts w:ascii="Times New Roman" w:hAnsi="Times New Roman" w:cs="Times New Roman"/>
          <w:sz w:val="24"/>
          <w:szCs w:val="24"/>
        </w:rPr>
        <w:t xml:space="preserve"> обучения английскому языку в</w:t>
      </w:r>
      <w:r>
        <w:rPr>
          <w:rFonts w:ascii="Times New Roman" w:hAnsi="Times New Roman" w:cs="Times New Roman"/>
          <w:sz w:val="24"/>
          <w:szCs w:val="24"/>
        </w:rPr>
        <w:t xml:space="preserve"> 3</w:t>
      </w:r>
      <w:r w:rsidRPr="0087730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классе </w:t>
      </w:r>
      <w:r w:rsidRPr="00877307">
        <w:rPr>
          <w:rFonts w:ascii="Times New Roman" w:hAnsi="Times New Roman" w:cs="Times New Roman"/>
          <w:sz w:val="24"/>
          <w:szCs w:val="24"/>
        </w:rPr>
        <w:t xml:space="preserve"> начальной</w:t>
      </w:r>
      <w:proofErr w:type="gramEnd"/>
      <w:r w:rsidRPr="00877307">
        <w:rPr>
          <w:rFonts w:ascii="Times New Roman" w:hAnsi="Times New Roman" w:cs="Times New Roman"/>
          <w:sz w:val="24"/>
          <w:szCs w:val="24"/>
        </w:rPr>
        <w:t xml:space="preserve"> школы . Она составлена на основе:</w:t>
      </w:r>
    </w:p>
    <w:p w14:paraId="4C4CB823" w14:textId="5305EEE5" w:rsidR="00154F84" w:rsidRDefault="00154F84" w:rsidP="0077152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7307">
        <w:rPr>
          <w:rFonts w:ascii="Times New Roman" w:hAnsi="Times New Roman" w:cs="Times New Roman"/>
          <w:sz w:val="24"/>
          <w:szCs w:val="24"/>
        </w:rPr>
        <w:t xml:space="preserve">-  требований </w:t>
      </w:r>
      <w:r w:rsidRPr="00FC7035">
        <w:rPr>
          <w:rFonts w:ascii="Times New Roman" w:hAnsi="Times New Roman" w:cs="Times New Roman"/>
          <w:color w:val="000000"/>
          <w:sz w:val="24"/>
        </w:rPr>
        <w:t>Федерального государственного образовательного стандарта начального общего образования (приказ МО РФ от 6.10.2009г. №373</w:t>
      </w:r>
      <w:r w:rsidR="00771526">
        <w:rPr>
          <w:rFonts w:ascii="Times New Roman" w:hAnsi="Times New Roman" w:cs="Times New Roman"/>
          <w:color w:val="000000"/>
          <w:sz w:val="24"/>
        </w:rPr>
        <w:t xml:space="preserve">, Основной образовательной программы начального общего </w:t>
      </w:r>
      <w:proofErr w:type="gramStart"/>
      <w:r w:rsidR="00771526">
        <w:rPr>
          <w:rFonts w:ascii="Times New Roman" w:hAnsi="Times New Roman" w:cs="Times New Roman"/>
          <w:color w:val="000000"/>
          <w:sz w:val="24"/>
        </w:rPr>
        <w:t>образования,</w:t>
      </w:r>
      <w:r w:rsidRPr="00877307">
        <w:rPr>
          <w:rFonts w:ascii="Times New Roman" w:hAnsi="Times New Roman" w:cs="Times New Roman"/>
          <w:sz w:val="24"/>
          <w:szCs w:val="24"/>
        </w:rPr>
        <w:t xml:space="preserve">  авторской</w:t>
      </w:r>
      <w:proofErr w:type="gramEnd"/>
      <w:r w:rsidRPr="00877307">
        <w:rPr>
          <w:rFonts w:ascii="Times New Roman" w:hAnsi="Times New Roman" w:cs="Times New Roman"/>
          <w:sz w:val="24"/>
          <w:szCs w:val="24"/>
        </w:rPr>
        <w:t xml:space="preserve"> программы О. В. Афанасьевой, И.В. Михеевой, Н.В. Языковой, Е.А.</w:t>
      </w:r>
      <w:r w:rsidR="004A1ECD">
        <w:rPr>
          <w:rFonts w:ascii="Times New Roman" w:hAnsi="Times New Roman" w:cs="Times New Roman"/>
          <w:sz w:val="24"/>
          <w:szCs w:val="24"/>
        </w:rPr>
        <w:t xml:space="preserve"> </w:t>
      </w:r>
      <w:r w:rsidRPr="00877307">
        <w:rPr>
          <w:rFonts w:ascii="Times New Roman" w:hAnsi="Times New Roman" w:cs="Times New Roman"/>
          <w:sz w:val="24"/>
          <w:szCs w:val="24"/>
        </w:rPr>
        <w:t>Колесниковой ( Рабочие программы к учебно-методическим комплектам «Английский язык» (2—4 классы, серия "</w:t>
      </w:r>
      <w:proofErr w:type="spellStart"/>
      <w:r w:rsidRPr="00877307">
        <w:rPr>
          <w:rFonts w:ascii="Times New Roman" w:hAnsi="Times New Roman" w:cs="Times New Roman"/>
          <w:sz w:val="24"/>
          <w:szCs w:val="24"/>
        </w:rPr>
        <w:t>Rainbow</w:t>
      </w:r>
      <w:proofErr w:type="spellEnd"/>
      <w:r w:rsidRPr="008773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77307">
        <w:rPr>
          <w:rFonts w:ascii="Times New Roman" w:hAnsi="Times New Roman" w:cs="Times New Roman"/>
          <w:sz w:val="24"/>
          <w:szCs w:val="24"/>
        </w:rPr>
        <w:t>English</w:t>
      </w:r>
      <w:proofErr w:type="spellEnd"/>
      <w:r w:rsidRPr="00877307">
        <w:rPr>
          <w:rFonts w:ascii="Times New Roman" w:hAnsi="Times New Roman" w:cs="Times New Roman"/>
          <w:sz w:val="24"/>
          <w:szCs w:val="24"/>
        </w:rPr>
        <w:t xml:space="preserve">"). Авторы О. В. Афанасьева, И. В. Михеева. Н. </w:t>
      </w:r>
      <w:r>
        <w:rPr>
          <w:rFonts w:ascii="Times New Roman" w:hAnsi="Times New Roman" w:cs="Times New Roman"/>
          <w:sz w:val="24"/>
          <w:szCs w:val="24"/>
        </w:rPr>
        <w:t>В. Языкова. Е. А. Колесникова.)</w:t>
      </w:r>
    </w:p>
    <w:p w14:paraId="3640EA56" w14:textId="2F9C0318" w:rsidR="00154F84" w:rsidRPr="00EE3763" w:rsidRDefault="00154F84" w:rsidP="00771526">
      <w:pPr>
        <w:pStyle w:val="a5"/>
        <w:jc w:val="both"/>
        <w:rPr>
          <w:rStyle w:val="a6"/>
          <w:rFonts w:ascii="Times New Roman" w:hAnsi="Times New Roman" w:cs="Times New Roman"/>
          <w:b w:val="0"/>
          <w:i/>
          <w:sz w:val="24"/>
          <w:szCs w:val="24"/>
        </w:rPr>
      </w:pPr>
      <w:r w:rsidRPr="00067AC5">
        <w:rPr>
          <w:rFonts w:ascii="Times New Roman" w:hAnsi="Times New Roman" w:cs="Times New Roman"/>
          <w:sz w:val="24"/>
          <w:szCs w:val="24"/>
        </w:rPr>
        <w:t>В соо</w:t>
      </w:r>
      <w:r>
        <w:rPr>
          <w:rFonts w:ascii="Times New Roman" w:hAnsi="Times New Roman" w:cs="Times New Roman"/>
          <w:sz w:val="24"/>
          <w:szCs w:val="24"/>
        </w:rPr>
        <w:t>тветствии с учебным планом</w:t>
      </w:r>
      <w:r w:rsidR="00592F68">
        <w:rPr>
          <w:rFonts w:ascii="Times New Roman" w:hAnsi="Times New Roman" w:cs="Times New Roman"/>
          <w:sz w:val="24"/>
          <w:szCs w:val="24"/>
        </w:rPr>
        <w:t xml:space="preserve"> МБОУ «Петровскозаводская </w:t>
      </w:r>
      <w:proofErr w:type="gramStart"/>
      <w:r w:rsidR="00592F68">
        <w:rPr>
          <w:rFonts w:ascii="Times New Roman" w:hAnsi="Times New Roman" w:cs="Times New Roman"/>
          <w:sz w:val="24"/>
          <w:szCs w:val="24"/>
        </w:rPr>
        <w:t>СОШ»</w:t>
      </w:r>
      <w:r w:rsidR="00965979">
        <w:rPr>
          <w:rFonts w:ascii="Times New Roman" w:hAnsi="Times New Roman" w:cs="Times New Roman"/>
          <w:sz w:val="24"/>
          <w:szCs w:val="24"/>
        </w:rPr>
        <w:t xml:space="preserve">  на</w:t>
      </w:r>
      <w:proofErr w:type="gramEnd"/>
      <w:r w:rsidR="00965979">
        <w:rPr>
          <w:rFonts w:ascii="Times New Roman" w:hAnsi="Times New Roman" w:cs="Times New Roman"/>
          <w:sz w:val="24"/>
          <w:szCs w:val="24"/>
        </w:rPr>
        <w:t xml:space="preserve"> 202</w:t>
      </w:r>
      <w:r w:rsidR="00771526">
        <w:rPr>
          <w:rFonts w:ascii="Times New Roman" w:hAnsi="Times New Roman" w:cs="Times New Roman"/>
          <w:sz w:val="24"/>
          <w:szCs w:val="24"/>
        </w:rPr>
        <w:t>2</w:t>
      </w:r>
      <w:r w:rsidR="00965979">
        <w:rPr>
          <w:rFonts w:ascii="Times New Roman" w:hAnsi="Times New Roman" w:cs="Times New Roman"/>
          <w:sz w:val="24"/>
          <w:szCs w:val="24"/>
        </w:rPr>
        <w:t>-202</w:t>
      </w:r>
      <w:r w:rsidR="00771526">
        <w:rPr>
          <w:rFonts w:ascii="Times New Roman" w:hAnsi="Times New Roman" w:cs="Times New Roman"/>
          <w:sz w:val="24"/>
          <w:szCs w:val="24"/>
        </w:rPr>
        <w:t>3</w:t>
      </w:r>
      <w:r w:rsidR="00965979">
        <w:rPr>
          <w:rFonts w:ascii="Times New Roman" w:hAnsi="Times New Roman" w:cs="Times New Roman"/>
          <w:sz w:val="24"/>
          <w:szCs w:val="24"/>
        </w:rPr>
        <w:t>учебные годы,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67AC5">
        <w:rPr>
          <w:rFonts w:ascii="Times New Roman" w:hAnsi="Times New Roman" w:cs="Times New Roman"/>
          <w:sz w:val="24"/>
          <w:szCs w:val="24"/>
        </w:rPr>
        <w:t xml:space="preserve"> </w:t>
      </w:r>
      <w:r w:rsidRPr="00EE3763">
        <w:rPr>
          <w:rStyle w:val="a6"/>
          <w:rFonts w:ascii="Times New Roman" w:hAnsi="Times New Roman" w:cs="Times New Roman"/>
          <w:b w:val="0"/>
          <w:sz w:val="24"/>
          <w:szCs w:val="24"/>
        </w:rPr>
        <w:t>на изучение предмета «Английский язык»  в 3  классе отводится   68 часов (34 уч</w:t>
      </w:r>
      <w:r w:rsidR="00BE49A0">
        <w:rPr>
          <w:rStyle w:val="a6"/>
          <w:rFonts w:ascii="Times New Roman" w:hAnsi="Times New Roman" w:cs="Times New Roman"/>
          <w:b w:val="0"/>
          <w:sz w:val="24"/>
          <w:szCs w:val="24"/>
        </w:rPr>
        <w:t>ебные недели), 2 часа в неделю.</w:t>
      </w:r>
    </w:p>
    <w:p w14:paraId="736AB3FD" w14:textId="77777777" w:rsidR="00154F84" w:rsidRPr="00067AC5" w:rsidRDefault="00154F84" w:rsidP="00771526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067AC5">
        <w:rPr>
          <w:rFonts w:ascii="Times New Roman" w:hAnsi="Times New Roman" w:cs="Times New Roman"/>
          <w:sz w:val="24"/>
          <w:szCs w:val="24"/>
        </w:rPr>
        <w:t>В случае совпадения уроков с праздничными днями предполагается выполнение программы:</w:t>
      </w:r>
    </w:p>
    <w:p w14:paraId="5F87ED70" w14:textId="77777777" w:rsidR="00154F84" w:rsidRPr="00067AC5" w:rsidRDefault="00154F84" w:rsidP="00771526">
      <w:pPr>
        <w:pStyle w:val="a5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067AC5">
        <w:rPr>
          <w:rFonts w:ascii="Times New Roman" w:hAnsi="Times New Roman" w:cs="Times New Roman"/>
          <w:sz w:val="24"/>
          <w:szCs w:val="24"/>
        </w:rPr>
        <w:t xml:space="preserve">1.За счет </w:t>
      </w:r>
      <w:proofErr w:type="gramStart"/>
      <w:r w:rsidRPr="00067AC5">
        <w:rPr>
          <w:rFonts w:ascii="Times New Roman" w:hAnsi="Times New Roman" w:cs="Times New Roman"/>
          <w:sz w:val="24"/>
          <w:szCs w:val="24"/>
        </w:rPr>
        <w:t>часов</w:t>
      </w:r>
      <w:proofErr w:type="gramEnd"/>
      <w:r w:rsidRPr="00067AC5">
        <w:rPr>
          <w:rFonts w:ascii="Times New Roman" w:hAnsi="Times New Roman" w:cs="Times New Roman"/>
          <w:sz w:val="24"/>
          <w:szCs w:val="24"/>
        </w:rPr>
        <w:t xml:space="preserve"> выделенных на повторение материала;</w:t>
      </w:r>
    </w:p>
    <w:p w14:paraId="7CACDDB1" w14:textId="77777777" w:rsidR="00154F84" w:rsidRDefault="00154F84" w:rsidP="00771526">
      <w:pPr>
        <w:pStyle w:val="a5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067AC5">
        <w:rPr>
          <w:rFonts w:ascii="Times New Roman" w:hAnsi="Times New Roman" w:cs="Times New Roman"/>
          <w:sz w:val="24"/>
          <w:szCs w:val="24"/>
        </w:rPr>
        <w:t xml:space="preserve">2.За счет </w:t>
      </w:r>
      <w:proofErr w:type="gramStart"/>
      <w:r w:rsidRPr="00067AC5">
        <w:rPr>
          <w:rFonts w:ascii="Times New Roman" w:hAnsi="Times New Roman" w:cs="Times New Roman"/>
          <w:sz w:val="24"/>
          <w:szCs w:val="24"/>
        </w:rPr>
        <w:t>объединения  уроков</w:t>
      </w:r>
      <w:proofErr w:type="gramEnd"/>
      <w:r w:rsidRPr="00067AC5">
        <w:rPr>
          <w:rFonts w:ascii="Times New Roman" w:hAnsi="Times New Roman" w:cs="Times New Roman"/>
          <w:sz w:val="24"/>
          <w:szCs w:val="24"/>
        </w:rPr>
        <w:t xml:space="preserve"> по одной теме</w:t>
      </w:r>
      <w:r w:rsidR="0031413D">
        <w:rPr>
          <w:rFonts w:ascii="Times New Roman" w:hAnsi="Times New Roman" w:cs="Times New Roman"/>
          <w:sz w:val="24"/>
          <w:szCs w:val="24"/>
        </w:rPr>
        <w:t>.</w:t>
      </w:r>
    </w:p>
    <w:p w14:paraId="0EC1C0BF" w14:textId="77777777" w:rsidR="0031413D" w:rsidRDefault="00154F84" w:rsidP="00771526">
      <w:pPr>
        <w:spacing w:after="0" w:line="240" w:lineRule="auto"/>
        <w:ind w:firstLine="567"/>
        <w:rPr>
          <w:rFonts w:ascii="Times New Roman" w:hAnsi="Times New Roman"/>
          <w:sz w:val="24"/>
          <w:szCs w:val="24"/>
        </w:rPr>
      </w:pPr>
      <w:proofErr w:type="gramStart"/>
      <w:r w:rsidRPr="00113C4C">
        <w:rPr>
          <w:rFonts w:ascii="Times New Roman" w:hAnsi="Times New Roman"/>
          <w:b/>
          <w:sz w:val="24"/>
          <w:szCs w:val="24"/>
        </w:rPr>
        <w:t xml:space="preserve">Цели </w:t>
      </w:r>
      <w:r>
        <w:rPr>
          <w:rFonts w:ascii="Times New Roman" w:hAnsi="Times New Roman"/>
          <w:b/>
          <w:sz w:val="24"/>
          <w:szCs w:val="24"/>
        </w:rPr>
        <w:t xml:space="preserve"> и</w:t>
      </w:r>
      <w:proofErr w:type="gramEnd"/>
      <w:r>
        <w:rPr>
          <w:rFonts w:ascii="Times New Roman" w:hAnsi="Times New Roman"/>
          <w:b/>
          <w:sz w:val="24"/>
          <w:szCs w:val="24"/>
        </w:rPr>
        <w:t xml:space="preserve"> </w:t>
      </w:r>
      <w:r w:rsidR="0031413D">
        <w:rPr>
          <w:rFonts w:ascii="Times New Roman" w:hAnsi="Times New Roman"/>
          <w:b/>
          <w:sz w:val="24"/>
          <w:szCs w:val="24"/>
        </w:rPr>
        <w:t xml:space="preserve">задачи </w:t>
      </w:r>
      <w:r w:rsidR="000F22D9">
        <w:rPr>
          <w:rFonts w:ascii="Times New Roman" w:hAnsi="Times New Roman"/>
          <w:b/>
          <w:sz w:val="24"/>
          <w:szCs w:val="24"/>
        </w:rPr>
        <w:t>обучения</w:t>
      </w:r>
    </w:p>
    <w:p w14:paraId="3A0C132A" w14:textId="77777777" w:rsidR="0031413D" w:rsidRPr="00113C4C" w:rsidRDefault="0031413D" w:rsidP="0077152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113C4C">
        <w:rPr>
          <w:rFonts w:ascii="Times New Roman" w:hAnsi="Times New Roman"/>
          <w:sz w:val="24"/>
          <w:szCs w:val="24"/>
        </w:rPr>
        <w:t xml:space="preserve">Иностранный язык как учебный предмет наряду с русским языком, родным языком и литературным чтением входит в предметную область «Филология». </w:t>
      </w:r>
      <w:r w:rsidRPr="00CA2115">
        <w:rPr>
          <w:rFonts w:ascii="Times New Roman" w:hAnsi="Times New Roman"/>
          <w:b/>
          <w:sz w:val="24"/>
          <w:szCs w:val="24"/>
        </w:rPr>
        <w:t>Основными задачами</w:t>
      </w:r>
      <w:r w:rsidRPr="00113C4C">
        <w:rPr>
          <w:rFonts w:ascii="Times New Roman" w:hAnsi="Times New Roman"/>
          <w:sz w:val="24"/>
          <w:szCs w:val="24"/>
        </w:rPr>
        <w:t xml:space="preserve"> реализации ее содержания согласно ФГОС начального общего образования являются:</w:t>
      </w:r>
    </w:p>
    <w:p w14:paraId="7C47F970" w14:textId="77777777" w:rsidR="00154F84" w:rsidRPr="00113C4C" w:rsidRDefault="0031413D" w:rsidP="0077152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113C4C">
        <w:rPr>
          <w:rFonts w:ascii="Times New Roman" w:hAnsi="Times New Roman"/>
          <w:sz w:val="24"/>
          <w:szCs w:val="24"/>
        </w:rPr>
        <w:t>1) Приобретение начальных навыков общения в устной и письменной форме с носителями иностранного языка на основе своих речевых возможностей и потребностей; освоение правил речевого и неречевого поведения;</w:t>
      </w:r>
    </w:p>
    <w:p w14:paraId="70392CF4" w14:textId="77777777" w:rsidR="00154F84" w:rsidRPr="00113C4C" w:rsidRDefault="00154F84" w:rsidP="0077152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113C4C">
        <w:rPr>
          <w:rFonts w:ascii="Times New Roman" w:hAnsi="Times New Roman"/>
          <w:sz w:val="24"/>
          <w:szCs w:val="24"/>
        </w:rPr>
        <w:t>2) Освоение начальных лингвистических представлений, необходимых для овладения на элементарном уровне устной и письменной речью на иностранном языке, расширение лингвистического кругозора;</w:t>
      </w:r>
    </w:p>
    <w:p w14:paraId="5C7E82CD" w14:textId="77777777" w:rsidR="00154F84" w:rsidRPr="00113C4C" w:rsidRDefault="00154F84" w:rsidP="0077152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113C4C">
        <w:rPr>
          <w:rFonts w:ascii="Times New Roman" w:hAnsi="Times New Roman"/>
          <w:sz w:val="24"/>
          <w:szCs w:val="24"/>
        </w:rPr>
        <w:t>3) Формирование дружелюбного отношения и толерантности к носителям другого языка на основе знакомства с жизнью своих сверстников в других странах, с детским фольклором и доступными образцами детской художественной литературы.</w:t>
      </w:r>
    </w:p>
    <w:p w14:paraId="7C6CDD8B" w14:textId="77777777" w:rsidR="00EE3763" w:rsidRPr="00113C4C" w:rsidRDefault="00154F84" w:rsidP="00771526">
      <w:pPr>
        <w:spacing w:after="0" w:line="240" w:lineRule="auto"/>
        <w:ind w:firstLine="567"/>
        <w:rPr>
          <w:rFonts w:ascii="Times New Roman" w:hAnsi="Times New Roman"/>
          <w:sz w:val="24"/>
          <w:szCs w:val="24"/>
        </w:rPr>
      </w:pPr>
      <w:r w:rsidRPr="00113C4C">
        <w:rPr>
          <w:rFonts w:ascii="Times New Roman" w:hAnsi="Times New Roman"/>
          <w:sz w:val="24"/>
          <w:szCs w:val="24"/>
        </w:rPr>
        <w:t>Интегративной целью обучения английскому языку в учебных комплексах серии “</w:t>
      </w:r>
      <w:proofErr w:type="spellStart"/>
      <w:r w:rsidRPr="00113C4C">
        <w:rPr>
          <w:rFonts w:ascii="Times New Roman" w:hAnsi="Times New Roman"/>
          <w:sz w:val="24"/>
          <w:szCs w:val="24"/>
        </w:rPr>
        <w:t>Rainbow</w:t>
      </w:r>
      <w:proofErr w:type="spellEnd"/>
      <w:r w:rsidRPr="00113C4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13C4C">
        <w:rPr>
          <w:rFonts w:ascii="Times New Roman" w:hAnsi="Times New Roman"/>
          <w:sz w:val="24"/>
          <w:szCs w:val="24"/>
        </w:rPr>
        <w:t>English</w:t>
      </w:r>
      <w:proofErr w:type="spellEnd"/>
      <w:r w:rsidRPr="00113C4C">
        <w:rPr>
          <w:rFonts w:ascii="Times New Roman" w:hAnsi="Times New Roman"/>
          <w:sz w:val="24"/>
          <w:szCs w:val="24"/>
        </w:rPr>
        <w:t>” является формирование</w:t>
      </w:r>
      <w:r w:rsidRPr="00113C4C">
        <w:rPr>
          <w:rFonts w:ascii="Times New Roman" w:hAnsi="Times New Roman"/>
          <w:b/>
          <w:sz w:val="24"/>
          <w:szCs w:val="24"/>
        </w:rPr>
        <w:t xml:space="preserve"> элементарной коммуникативной компетенции</w:t>
      </w:r>
      <w:r w:rsidRPr="00113C4C">
        <w:rPr>
          <w:rFonts w:ascii="Times New Roman" w:hAnsi="Times New Roman"/>
          <w:sz w:val="24"/>
          <w:szCs w:val="24"/>
        </w:rPr>
        <w:t xml:space="preserve"> в совокупности пяти ее составляющих: речевой, языковой, социокультурной, учебно-познавательной, компенсаторной компетенций. Элементарная коммуникативная </w:t>
      </w:r>
    </w:p>
    <w:p w14:paraId="777C0CFD" w14:textId="77777777" w:rsidR="00154F84" w:rsidRPr="00113C4C" w:rsidRDefault="00154F84" w:rsidP="00771526">
      <w:pPr>
        <w:spacing w:after="0" w:line="240" w:lineRule="auto"/>
        <w:ind w:firstLine="567"/>
        <w:rPr>
          <w:rFonts w:ascii="Times New Roman" w:hAnsi="Times New Roman"/>
          <w:sz w:val="24"/>
          <w:szCs w:val="24"/>
        </w:rPr>
      </w:pPr>
      <w:r w:rsidRPr="00113C4C">
        <w:rPr>
          <w:rFonts w:ascii="Times New Roman" w:hAnsi="Times New Roman"/>
          <w:sz w:val="24"/>
          <w:szCs w:val="24"/>
        </w:rPr>
        <w:t>компетенция понимается как способность и готовность младшего школьника осуществлять межличностное и межкультурное общение с носителями изучаемого иностранного языка в соответствующих его жизненному опыту ситуациях. Элементарное общение на английском языке в начальной школе возможно при условии достижения учащимися достаточного уровня владения:</w:t>
      </w:r>
    </w:p>
    <w:p w14:paraId="6D0B2A89" w14:textId="77777777" w:rsidR="00154F84" w:rsidRPr="00113C4C" w:rsidRDefault="00154F84" w:rsidP="00771526">
      <w:pPr>
        <w:spacing w:after="0" w:line="240" w:lineRule="auto"/>
        <w:ind w:firstLine="567"/>
        <w:rPr>
          <w:rFonts w:ascii="Times New Roman" w:hAnsi="Times New Roman"/>
          <w:sz w:val="24"/>
          <w:szCs w:val="24"/>
        </w:rPr>
      </w:pPr>
      <w:r w:rsidRPr="00113C4C">
        <w:rPr>
          <w:rFonts w:ascii="Times New Roman" w:hAnsi="Times New Roman"/>
          <w:b/>
          <w:sz w:val="24"/>
          <w:szCs w:val="24"/>
        </w:rPr>
        <w:t xml:space="preserve"> речевой компетенцией</w:t>
      </w:r>
      <w:r w:rsidRPr="00113C4C">
        <w:rPr>
          <w:rFonts w:ascii="Times New Roman" w:hAnsi="Times New Roman"/>
          <w:sz w:val="24"/>
          <w:szCs w:val="24"/>
        </w:rPr>
        <w:t> — готовностью и способностью осуществлять элементарное межкультурное общение в четырех видах речевой деятельности (</w:t>
      </w:r>
      <w:proofErr w:type="spellStart"/>
      <w:r w:rsidRPr="00113C4C">
        <w:rPr>
          <w:rFonts w:ascii="Times New Roman" w:hAnsi="Times New Roman"/>
          <w:sz w:val="24"/>
          <w:szCs w:val="24"/>
        </w:rPr>
        <w:t>аудировании</w:t>
      </w:r>
      <w:proofErr w:type="spellEnd"/>
      <w:r w:rsidRPr="00113C4C">
        <w:rPr>
          <w:rFonts w:ascii="Times New Roman" w:hAnsi="Times New Roman"/>
          <w:sz w:val="24"/>
          <w:szCs w:val="24"/>
        </w:rPr>
        <w:t>, говорении, чтении и письме);</w:t>
      </w:r>
    </w:p>
    <w:p w14:paraId="606BC7DF" w14:textId="77777777" w:rsidR="00154F84" w:rsidRPr="00113C4C" w:rsidRDefault="00154F84" w:rsidP="00771526">
      <w:pPr>
        <w:spacing w:after="0" w:line="240" w:lineRule="auto"/>
        <w:ind w:firstLine="567"/>
        <w:rPr>
          <w:rFonts w:ascii="Times New Roman" w:hAnsi="Times New Roman"/>
          <w:sz w:val="24"/>
          <w:szCs w:val="24"/>
        </w:rPr>
      </w:pPr>
      <w:r w:rsidRPr="00113C4C">
        <w:rPr>
          <w:rFonts w:ascii="Times New Roman" w:hAnsi="Times New Roman"/>
          <w:b/>
          <w:sz w:val="24"/>
          <w:szCs w:val="24"/>
        </w:rPr>
        <w:t xml:space="preserve"> языковой компетенцией — </w:t>
      </w:r>
      <w:r w:rsidRPr="00113C4C">
        <w:rPr>
          <w:rFonts w:ascii="Times New Roman" w:hAnsi="Times New Roman"/>
          <w:sz w:val="24"/>
          <w:szCs w:val="24"/>
        </w:rPr>
        <w:t>готовностью и способностью применять языковые знания (фонетические, орфографические, лексические, грамматические) и навыки оперирования ими для выражения коммуникативного намерения в соответствии с темами, сферами и ситуациями общения, представленными в примерной программе по иностранному языку для начальной школы;</w:t>
      </w:r>
    </w:p>
    <w:p w14:paraId="21DFAAD4" w14:textId="77777777" w:rsidR="00154F84" w:rsidRPr="00113C4C" w:rsidRDefault="00154F84" w:rsidP="00771526">
      <w:pPr>
        <w:spacing w:after="0" w:line="240" w:lineRule="auto"/>
        <w:ind w:firstLine="567"/>
        <w:rPr>
          <w:rFonts w:ascii="Times New Roman" w:hAnsi="Times New Roman"/>
          <w:b/>
          <w:bCs/>
          <w:i/>
          <w:sz w:val="24"/>
          <w:szCs w:val="24"/>
        </w:rPr>
      </w:pPr>
      <w:r w:rsidRPr="00113C4C">
        <w:rPr>
          <w:rFonts w:ascii="Times New Roman" w:hAnsi="Times New Roman"/>
          <w:b/>
          <w:sz w:val="24"/>
          <w:szCs w:val="24"/>
        </w:rPr>
        <w:t xml:space="preserve"> социокультурной компетенцией</w:t>
      </w:r>
      <w:r w:rsidRPr="00113C4C">
        <w:rPr>
          <w:rFonts w:ascii="Times New Roman" w:hAnsi="Times New Roman"/>
          <w:sz w:val="24"/>
          <w:szCs w:val="24"/>
        </w:rPr>
        <w:t xml:space="preserve"> — готовностью и способностью учащихся строить свое межкультурное общение на основе знаний культуры народа страны/стран изучаемого языка, его традиций, менталитета, обычаев в рамках тем, сфер</w:t>
      </w:r>
    </w:p>
    <w:p w14:paraId="1CA94150" w14:textId="77777777" w:rsidR="00154F84" w:rsidRPr="00113C4C" w:rsidRDefault="00154F84" w:rsidP="00771526">
      <w:pPr>
        <w:spacing w:after="0" w:line="240" w:lineRule="auto"/>
        <w:ind w:firstLine="567"/>
        <w:rPr>
          <w:rFonts w:ascii="Times New Roman" w:hAnsi="Times New Roman"/>
          <w:sz w:val="24"/>
          <w:szCs w:val="24"/>
        </w:rPr>
      </w:pPr>
      <w:r w:rsidRPr="00113C4C">
        <w:rPr>
          <w:rFonts w:ascii="Times New Roman" w:hAnsi="Times New Roman"/>
          <w:sz w:val="24"/>
          <w:szCs w:val="24"/>
        </w:rPr>
        <w:t xml:space="preserve">                 и ситуаций общения, отвечающих опыту, интересам учащихся начальной школы;</w:t>
      </w:r>
    </w:p>
    <w:p w14:paraId="243B59AE" w14:textId="77777777" w:rsidR="00154F84" w:rsidRPr="00113C4C" w:rsidRDefault="00154F84" w:rsidP="00771526">
      <w:pPr>
        <w:spacing w:after="0" w:line="240" w:lineRule="auto"/>
        <w:ind w:firstLine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 xml:space="preserve">   </w:t>
      </w:r>
      <w:r w:rsidRPr="00113C4C">
        <w:rPr>
          <w:rFonts w:ascii="Times New Roman" w:hAnsi="Times New Roman"/>
          <w:b/>
          <w:sz w:val="24"/>
          <w:szCs w:val="24"/>
        </w:rPr>
        <w:t>компенсаторной компетенцией —</w:t>
      </w:r>
      <w:r w:rsidRPr="00113C4C">
        <w:rPr>
          <w:rFonts w:ascii="Times New Roman" w:hAnsi="Times New Roman"/>
          <w:sz w:val="24"/>
          <w:szCs w:val="24"/>
        </w:rPr>
        <w:t xml:space="preserve"> готовностью и способностью выходить из    затруднительного положения в процессе межкультурного общения, связанного с дефицитом языковых средств;</w:t>
      </w:r>
    </w:p>
    <w:p w14:paraId="13EC23DB" w14:textId="77777777" w:rsidR="00154F84" w:rsidRPr="00113C4C" w:rsidRDefault="00154F84" w:rsidP="00771526">
      <w:pPr>
        <w:spacing w:after="0" w:line="240" w:lineRule="auto"/>
        <w:ind w:firstLine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</w:t>
      </w:r>
      <w:r w:rsidRPr="00113C4C">
        <w:rPr>
          <w:rFonts w:ascii="Times New Roman" w:hAnsi="Times New Roman"/>
          <w:b/>
          <w:sz w:val="24"/>
          <w:szCs w:val="24"/>
        </w:rPr>
        <w:t>учебно-познавательной компетенцией —</w:t>
      </w:r>
      <w:r w:rsidRPr="00113C4C">
        <w:rPr>
          <w:rFonts w:ascii="Times New Roman" w:hAnsi="Times New Roman"/>
          <w:sz w:val="24"/>
          <w:szCs w:val="24"/>
        </w:rPr>
        <w:t xml:space="preserve"> готовностью и способностью осуществлять самостоятельное изучение иностранных языков, в том числе с использованием современных информационных технологий, владением элементарными универсальными учебными умениями.</w:t>
      </w:r>
    </w:p>
    <w:p w14:paraId="65285283" w14:textId="77777777" w:rsidR="00154F84" w:rsidRPr="00113C4C" w:rsidRDefault="00154F84" w:rsidP="00771526">
      <w:pPr>
        <w:spacing w:after="0" w:line="240" w:lineRule="auto"/>
        <w:ind w:firstLine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</w:t>
      </w:r>
      <w:r w:rsidRPr="00113C4C">
        <w:rPr>
          <w:rFonts w:ascii="Times New Roman" w:hAnsi="Times New Roman"/>
          <w:sz w:val="24"/>
          <w:szCs w:val="24"/>
        </w:rPr>
        <w:t xml:space="preserve"> Коммуникативная цель является ведущей на уроках английского языка на основе учебно-методических комплексов серии “</w:t>
      </w:r>
      <w:proofErr w:type="spellStart"/>
      <w:r w:rsidRPr="00113C4C">
        <w:rPr>
          <w:rFonts w:ascii="Times New Roman" w:hAnsi="Times New Roman"/>
          <w:sz w:val="24"/>
          <w:szCs w:val="24"/>
        </w:rPr>
        <w:t>Rainbow</w:t>
      </w:r>
      <w:proofErr w:type="spellEnd"/>
      <w:r w:rsidRPr="00113C4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13C4C">
        <w:rPr>
          <w:rFonts w:ascii="Times New Roman" w:hAnsi="Times New Roman"/>
          <w:sz w:val="24"/>
          <w:szCs w:val="24"/>
        </w:rPr>
        <w:t>English</w:t>
      </w:r>
      <w:proofErr w:type="spellEnd"/>
      <w:r w:rsidRPr="00113C4C">
        <w:rPr>
          <w:rFonts w:ascii="Times New Roman" w:hAnsi="Times New Roman"/>
          <w:sz w:val="24"/>
          <w:szCs w:val="24"/>
        </w:rPr>
        <w:t>”. Однако в процессе ее реализации осуществляется воспитание, общее и филологическое образование и личностное развитие школьников.</w:t>
      </w:r>
    </w:p>
    <w:p w14:paraId="56F25024" w14:textId="77777777" w:rsidR="00154F84" w:rsidRPr="00113C4C" w:rsidRDefault="00154F84" w:rsidP="0077152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</w:t>
      </w:r>
      <w:r w:rsidRPr="00113C4C">
        <w:rPr>
          <w:rFonts w:ascii="Times New Roman" w:hAnsi="Times New Roman"/>
          <w:b/>
          <w:sz w:val="24"/>
          <w:szCs w:val="24"/>
        </w:rPr>
        <w:t xml:space="preserve">Воспитательная цель. </w:t>
      </w:r>
      <w:r w:rsidRPr="00113C4C">
        <w:rPr>
          <w:rFonts w:ascii="Times New Roman" w:hAnsi="Times New Roman"/>
          <w:sz w:val="24"/>
          <w:szCs w:val="24"/>
        </w:rPr>
        <w:t xml:space="preserve">В процессе </w:t>
      </w:r>
      <w:proofErr w:type="spellStart"/>
      <w:r w:rsidRPr="00113C4C">
        <w:rPr>
          <w:rFonts w:ascii="Times New Roman" w:hAnsi="Times New Roman"/>
          <w:sz w:val="24"/>
          <w:szCs w:val="24"/>
        </w:rPr>
        <w:t>соизучения</w:t>
      </w:r>
      <w:proofErr w:type="spellEnd"/>
      <w:r w:rsidRPr="00113C4C">
        <w:rPr>
          <w:rFonts w:ascii="Times New Roman" w:hAnsi="Times New Roman"/>
          <w:sz w:val="24"/>
          <w:szCs w:val="24"/>
        </w:rPr>
        <w:t xml:space="preserve"> языков и культур, общепринятых человеческих и базовых национальных ценностей, представленных в содержании учебников, осуществляется духовно-нравственное воспитание младших школьников, предусматривающее принятие ими моральных норм и нравственных установок. Благодаря совместной деятельности, межличностному общению формируется эмоционально-оценочное отношение к миру, развивается культура общения.</w:t>
      </w:r>
    </w:p>
    <w:p w14:paraId="28F96C24" w14:textId="77777777" w:rsidR="00154F84" w:rsidRPr="00113C4C" w:rsidRDefault="00154F84" w:rsidP="0077152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</w:t>
      </w:r>
      <w:r w:rsidRPr="00113C4C">
        <w:rPr>
          <w:rFonts w:ascii="Times New Roman" w:hAnsi="Times New Roman"/>
          <w:b/>
          <w:sz w:val="24"/>
          <w:szCs w:val="24"/>
        </w:rPr>
        <w:t>Образовательная цель.</w:t>
      </w:r>
      <w:r w:rsidRPr="00113C4C">
        <w:rPr>
          <w:rFonts w:ascii="Times New Roman" w:hAnsi="Times New Roman"/>
          <w:sz w:val="24"/>
          <w:szCs w:val="24"/>
        </w:rPr>
        <w:t xml:space="preserve"> Использование иностранного языка как средства получения информации способствует расширению общего кругозора младших школьников, достижению образовательной цели. Наряду с общим образованием (приобретением знаний об окружающей их действительности посредством иностранного языка) младшие школьники расширяют свой филологический кругозор, знакомятся с новыми лингвистическими явлениями и понятиями.</w:t>
      </w:r>
    </w:p>
    <w:p w14:paraId="03B66C9C" w14:textId="77777777" w:rsidR="00154F84" w:rsidRPr="00113C4C" w:rsidRDefault="00154F84" w:rsidP="0077152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</w:t>
      </w:r>
      <w:r w:rsidRPr="00113C4C">
        <w:rPr>
          <w:rFonts w:ascii="Times New Roman" w:hAnsi="Times New Roman"/>
          <w:b/>
          <w:sz w:val="24"/>
          <w:szCs w:val="24"/>
        </w:rPr>
        <w:t>Развивающая цель.</w:t>
      </w:r>
      <w:r w:rsidRPr="00113C4C">
        <w:rPr>
          <w:rFonts w:ascii="Times New Roman" w:hAnsi="Times New Roman"/>
          <w:sz w:val="24"/>
          <w:szCs w:val="24"/>
        </w:rPr>
        <w:t xml:space="preserve"> Процесс изучения английского языка организован таким образом, что он способствует развитию интеллектуальных и познавательных способностей младших школьников, которые учатся воспринимать, запоминать, осмысливать новую информацию. В процессе участия в моделированных ситуациях общения, ролевых играх у младших школьников развиваются речевые способности, личностные качества, а также творческое мышление и воображение.</w:t>
      </w:r>
    </w:p>
    <w:p w14:paraId="087153BF" w14:textId="77777777" w:rsidR="00154F84" w:rsidRPr="00113C4C" w:rsidRDefault="00154F84" w:rsidP="0077152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113C4C">
        <w:rPr>
          <w:rFonts w:ascii="Times New Roman" w:hAnsi="Times New Roman"/>
          <w:sz w:val="24"/>
          <w:szCs w:val="24"/>
        </w:rPr>
        <w:t xml:space="preserve">В основу определения содержания обучения положен анализ реальных или </w:t>
      </w:r>
      <w:proofErr w:type="gramStart"/>
      <w:r w:rsidRPr="00113C4C">
        <w:rPr>
          <w:rFonts w:ascii="Times New Roman" w:hAnsi="Times New Roman"/>
          <w:sz w:val="24"/>
          <w:szCs w:val="24"/>
        </w:rPr>
        <w:t>возможных потребностей</w:t>
      </w:r>
      <w:proofErr w:type="gramEnd"/>
      <w:r w:rsidRPr="00113C4C">
        <w:rPr>
          <w:rFonts w:ascii="Times New Roman" w:hAnsi="Times New Roman"/>
          <w:sz w:val="24"/>
          <w:szCs w:val="24"/>
        </w:rPr>
        <w:t xml:space="preserve"> учащихся в процессе общения. Программа вычленяет круг тем и проблем, которые рассматриваются внутри учебных ситуаций (</w:t>
      </w:r>
      <w:r w:rsidRPr="00113C4C">
        <w:rPr>
          <w:rFonts w:ascii="Times New Roman" w:hAnsi="Times New Roman"/>
          <w:sz w:val="24"/>
          <w:szCs w:val="24"/>
          <w:lang w:val="en-US"/>
        </w:rPr>
        <w:t>units</w:t>
      </w:r>
      <w:r w:rsidRPr="00113C4C">
        <w:rPr>
          <w:rFonts w:ascii="Times New Roman" w:hAnsi="Times New Roman"/>
          <w:sz w:val="24"/>
          <w:szCs w:val="24"/>
        </w:rPr>
        <w:t>), определенных на каждый год обучения. При этом предполагается, что учащиеся могут сталкиваться с одними и теми же темами на каждом последующем этапе обучения, что означает их концентрическое изучение. При этом, естественно, повторное обращение к той же самой тематике предполагает ее более детальный анализ, рассмотрение под иным углом зрения, углубление и расширение вопросов для обсуждения, сопоставление аналогичных проблем в различных англоязычных странах, а также в родной стране учащихся.</w:t>
      </w:r>
    </w:p>
    <w:p w14:paraId="7EA68D44" w14:textId="77777777" w:rsidR="00154F84" w:rsidRDefault="00154F84" w:rsidP="0077152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113C4C">
        <w:rPr>
          <w:rFonts w:ascii="Times New Roman" w:hAnsi="Times New Roman"/>
          <w:sz w:val="24"/>
          <w:szCs w:val="24"/>
        </w:rPr>
        <w:t>Сферы общения и тематика, в рамках которых происходит формирование у учащихся способности использовать английский язык для реальной коммуникации, на элементарном уровне, соотносятся с различными типами заданий и текстов. В большинстве своем в УМК (2—4) включаются тексты, подвергшиеся необходимой адаптации и сокращению. Они включают в себя фабульные тексты фольклорных жанров (сказки, стихи, песни), странички из путеводителей, а также тексты из всемирной сети Интернет.</w:t>
      </w:r>
    </w:p>
    <w:p w14:paraId="48F153BE" w14:textId="77777777" w:rsidR="00771526" w:rsidRDefault="00771526" w:rsidP="0077152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6866376" w14:textId="227F8841" w:rsidR="00CA2115" w:rsidRPr="002C7D1E" w:rsidRDefault="00771526" w:rsidP="0077152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ПЛАНИ</w:t>
      </w:r>
      <w:r w:rsidR="0010255E">
        <w:rPr>
          <w:rFonts w:ascii="Times New Roman" w:eastAsia="Times New Roman" w:hAnsi="Times New Roman" w:cs="Times New Roman"/>
          <w:b/>
          <w:sz w:val="24"/>
          <w:szCs w:val="24"/>
        </w:rPr>
        <w:t>РУЕМЫЕ РЕЗУЛЬТАТЫ ИЗУЧЕНИЯ УЧЕБНОГО ПРЕДМЕТА</w:t>
      </w:r>
    </w:p>
    <w:p w14:paraId="7CA28626" w14:textId="77777777" w:rsidR="002C7D1E" w:rsidRPr="002C7D1E" w:rsidRDefault="002C7D1E" w:rsidP="0077152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C7D1E">
        <w:rPr>
          <w:rFonts w:ascii="Times New Roman" w:eastAsia="Calibri" w:hAnsi="Times New Roman" w:cs="Times New Roman"/>
          <w:sz w:val="24"/>
          <w:szCs w:val="24"/>
        </w:rPr>
        <w:t>Работа по учебно-методическим комплексам “</w:t>
      </w:r>
      <w:proofErr w:type="spellStart"/>
      <w:r w:rsidRPr="002C7D1E">
        <w:rPr>
          <w:rFonts w:ascii="Times New Roman" w:eastAsia="Calibri" w:hAnsi="Times New Roman" w:cs="Times New Roman"/>
          <w:sz w:val="24"/>
          <w:szCs w:val="24"/>
        </w:rPr>
        <w:t>Rainbow</w:t>
      </w:r>
      <w:proofErr w:type="spellEnd"/>
      <w:r w:rsidRPr="002C7D1E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2C7D1E">
        <w:rPr>
          <w:rFonts w:ascii="Times New Roman" w:eastAsia="Calibri" w:hAnsi="Times New Roman" w:cs="Times New Roman"/>
          <w:sz w:val="24"/>
          <w:szCs w:val="24"/>
        </w:rPr>
        <w:t>English</w:t>
      </w:r>
      <w:proofErr w:type="spellEnd"/>
      <w:r w:rsidRPr="002C7D1E">
        <w:rPr>
          <w:rFonts w:ascii="Times New Roman" w:eastAsia="Calibri" w:hAnsi="Times New Roman" w:cs="Times New Roman"/>
          <w:sz w:val="24"/>
          <w:szCs w:val="24"/>
        </w:rPr>
        <w:t>” призвана обеспечить достижение следующих личностных, метапредметных и предметных результатов.</w:t>
      </w:r>
    </w:p>
    <w:p w14:paraId="0201494F" w14:textId="77777777" w:rsidR="002C7D1E" w:rsidRPr="002C7D1E" w:rsidRDefault="002C7D1E" w:rsidP="00771526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2C7D1E">
        <w:rPr>
          <w:rFonts w:ascii="Times New Roman" w:eastAsia="Calibri" w:hAnsi="Times New Roman" w:cs="Times New Roman"/>
          <w:b/>
          <w:i/>
          <w:sz w:val="24"/>
          <w:szCs w:val="24"/>
        </w:rPr>
        <w:t>Личностные результаты</w:t>
      </w:r>
    </w:p>
    <w:p w14:paraId="06660597" w14:textId="77777777" w:rsidR="002C7D1E" w:rsidRPr="002C7D1E" w:rsidRDefault="002C7D1E" w:rsidP="0077152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C7D1E">
        <w:rPr>
          <w:rFonts w:ascii="Times New Roman" w:eastAsia="Calibri" w:hAnsi="Times New Roman" w:cs="Times New Roman"/>
          <w:sz w:val="24"/>
          <w:szCs w:val="24"/>
        </w:rPr>
        <w:t xml:space="preserve">В результате изучения английского языка в начальной школе у обучающихся будут сформированы первоначальные представления о роли и значимости английского языка в жизни современного человека и его важности для современного поликультурного мира. Школьники приобретают начальный опыт использования иностранного языка как средства межкультурного общения, как нового инструмента познания мира и культуры других народов, осознают </w:t>
      </w:r>
      <w:r w:rsidRPr="002C7D1E">
        <w:rPr>
          <w:rFonts w:ascii="Times New Roman" w:eastAsia="Calibri" w:hAnsi="Times New Roman" w:cs="Times New Roman"/>
          <w:sz w:val="24"/>
          <w:szCs w:val="24"/>
        </w:rPr>
        <w:lastRenderedPageBreak/>
        <w:t>личностный смысл овладения иностранным языком. Содержание учебно-методических комплексов “</w:t>
      </w:r>
      <w:proofErr w:type="spellStart"/>
      <w:r w:rsidRPr="002C7D1E">
        <w:rPr>
          <w:rFonts w:ascii="Times New Roman" w:eastAsia="Calibri" w:hAnsi="Times New Roman" w:cs="Times New Roman"/>
          <w:sz w:val="24"/>
          <w:szCs w:val="24"/>
        </w:rPr>
        <w:t>Rainbow</w:t>
      </w:r>
      <w:proofErr w:type="spellEnd"/>
      <w:r w:rsidRPr="002C7D1E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2C7D1E">
        <w:rPr>
          <w:rFonts w:ascii="Times New Roman" w:eastAsia="Calibri" w:hAnsi="Times New Roman" w:cs="Times New Roman"/>
          <w:sz w:val="24"/>
          <w:szCs w:val="24"/>
        </w:rPr>
        <w:t>English</w:t>
      </w:r>
      <w:proofErr w:type="spellEnd"/>
      <w:r w:rsidRPr="002C7D1E">
        <w:rPr>
          <w:rFonts w:ascii="Times New Roman" w:eastAsia="Calibri" w:hAnsi="Times New Roman" w:cs="Times New Roman"/>
          <w:sz w:val="24"/>
          <w:szCs w:val="24"/>
        </w:rPr>
        <w:t>” позволяет заложить основы коммуникативной культуры у младших школьников. Они учатся самостоятельно ставить и решать личностно-значимые коммуникативные задачи, при этом адекватно используя имеющиеся речевые и неречевые средства, соблюдая речевой этикет. Содержание обучения представлено в учебно-методических комплексах занимательно и наглядно, с учетом возрастных особенностей младших школьников. Работа по УМК данной серии будет способствовать дальнейшему формированию у учащихся интереса к английскому языку, к истории и культуре страны изучаемого языка. Это будет способствовать развитию познавательных мотивов, поможет усилить желание изучать иностранный язык в будущем.</w:t>
      </w:r>
    </w:p>
    <w:p w14:paraId="12F11394" w14:textId="77777777" w:rsidR="002C7D1E" w:rsidRPr="002C7D1E" w:rsidRDefault="002C7D1E" w:rsidP="00771526">
      <w:pPr>
        <w:spacing w:after="0" w:line="240" w:lineRule="auto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2C7D1E">
        <w:rPr>
          <w:rFonts w:ascii="Times New Roman" w:eastAsia="Calibri" w:hAnsi="Times New Roman" w:cs="Times New Roman"/>
          <w:b/>
          <w:i/>
          <w:sz w:val="24"/>
          <w:szCs w:val="24"/>
        </w:rPr>
        <w:t>Метапредметные результаты</w:t>
      </w:r>
    </w:p>
    <w:p w14:paraId="4588D532" w14:textId="77777777" w:rsidR="002C7D1E" w:rsidRPr="002C7D1E" w:rsidRDefault="002C7D1E" w:rsidP="0077152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2C7D1E">
        <w:rPr>
          <w:rFonts w:ascii="Times New Roman" w:eastAsia="Calibri" w:hAnsi="Times New Roman" w:cs="Times New Roman"/>
          <w:sz w:val="24"/>
          <w:szCs w:val="24"/>
        </w:rPr>
        <w:t>Деятельностный</w:t>
      </w:r>
      <w:proofErr w:type="spellEnd"/>
      <w:r w:rsidRPr="002C7D1E">
        <w:rPr>
          <w:rFonts w:ascii="Times New Roman" w:eastAsia="Calibri" w:hAnsi="Times New Roman" w:cs="Times New Roman"/>
          <w:sz w:val="24"/>
          <w:szCs w:val="24"/>
        </w:rPr>
        <w:t xml:space="preserve"> характер освоения содержания учебно-методических комплексов серии “</w:t>
      </w:r>
      <w:proofErr w:type="spellStart"/>
      <w:r w:rsidRPr="002C7D1E">
        <w:rPr>
          <w:rFonts w:ascii="Times New Roman" w:eastAsia="Calibri" w:hAnsi="Times New Roman" w:cs="Times New Roman"/>
          <w:sz w:val="24"/>
          <w:szCs w:val="24"/>
        </w:rPr>
        <w:t>Rainbow</w:t>
      </w:r>
      <w:proofErr w:type="spellEnd"/>
      <w:r w:rsidRPr="002C7D1E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2C7D1E">
        <w:rPr>
          <w:rFonts w:ascii="Times New Roman" w:eastAsia="Calibri" w:hAnsi="Times New Roman" w:cs="Times New Roman"/>
          <w:sz w:val="24"/>
          <w:szCs w:val="24"/>
        </w:rPr>
        <w:t>English</w:t>
      </w:r>
      <w:proofErr w:type="spellEnd"/>
      <w:r w:rsidRPr="002C7D1E">
        <w:rPr>
          <w:rFonts w:ascii="Times New Roman" w:eastAsia="Calibri" w:hAnsi="Times New Roman" w:cs="Times New Roman"/>
          <w:sz w:val="24"/>
          <w:szCs w:val="24"/>
        </w:rPr>
        <w:t>” способствует достижению метапредметных результатов, то есть формированию универсальных учебных действий. Разделы учебников «Учимся самостоятельно» развивают умение учиться, приучают самостоятельно ставить учебные задачи, планировать свою деятельность, осуществлять рефлексию при сравнении планируемого и полученного результатов. Способы презентации нового языкового материала показывают учащимся, каким образом необходимо структурировать новые знания, анализировать объекты с целью выделения существенных признаков и синтезировать информацию, самостоятельно выстраивая целое на основе имеющихся компонентов. Однако наибольшее внимание в данных учебно-методических комплексах уделяется развитию коммуникативных универсальных учебных действий, а именно: формированию умения с достаточной полнотой и точностью выражать свои мысли в соответствии с задачами и условиями коммуникации, овладению монологической и диалогической формами речи, инициативному сотрудничеству речевых партнеров при сборе и обсуждении информации, управлению своим речевым поведением.</w:t>
      </w:r>
    </w:p>
    <w:p w14:paraId="2D67B1D9" w14:textId="77777777" w:rsidR="002C7D1E" w:rsidRPr="002C7D1E" w:rsidRDefault="002C7D1E" w:rsidP="00771526">
      <w:pPr>
        <w:spacing w:after="0" w:line="240" w:lineRule="auto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2C7D1E">
        <w:rPr>
          <w:rFonts w:ascii="Times New Roman" w:eastAsia="Calibri" w:hAnsi="Times New Roman" w:cs="Times New Roman"/>
          <w:b/>
          <w:i/>
          <w:sz w:val="24"/>
          <w:szCs w:val="24"/>
        </w:rPr>
        <w:t>Предметные результаты</w:t>
      </w:r>
    </w:p>
    <w:p w14:paraId="7E1EA958" w14:textId="77777777" w:rsidR="002C7D1E" w:rsidRPr="002C7D1E" w:rsidRDefault="002C7D1E" w:rsidP="0077152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C7D1E">
        <w:rPr>
          <w:rFonts w:ascii="Times New Roman" w:eastAsia="Calibri" w:hAnsi="Times New Roman" w:cs="Times New Roman"/>
          <w:sz w:val="24"/>
          <w:szCs w:val="24"/>
        </w:rPr>
        <w:t xml:space="preserve">Основными предметными результатами освоения предлагаемой рабочей программы являются формирование иноязычных коммуникативных умений в говорении, чтении, письме и письменной речи и </w:t>
      </w:r>
      <w:proofErr w:type="spellStart"/>
      <w:r w:rsidRPr="002C7D1E">
        <w:rPr>
          <w:rFonts w:ascii="Times New Roman" w:eastAsia="Calibri" w:hAnsi="Times New Roman" w:cs="Times New Roman"/>
          <w:sz w:val="24"/>
          <w:szCs w:val="24"/>
        </w:rPr>
        <w:t>аудировании</w:t>
      </w:r>
      <w:proofErr w:type="spellEnd"/>
      <w:r w:rsidRPr="002C7D1E">
        <w:rPr>
          <w:rFonts w:ascii="Times New Roman" w:eastAsia="Calibri" w:hAnsi="Times New Roman" w:cs="Times New Roman"/>
          <w:sz w:val="24"/>
          <w:szCs w:val="24"/>
        </w:rPr>
        <w:t>; приобретение учащимися знаний о фонетической, лексической, грамматической и орфографической сторонах речи и навыков оперирования данными знаниями; знакомство с общими сведениями о странах изучаемого языка.</w:t>
      </w:r>
    </w:p>
    <w:p w14:paraId="79539B2A" w14:textId="77777777" w:rsidR="002C7D1E" w:rsidRPr="0037545E" w:rsidRDefault="002C7D1E" w:rsidP="0077152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C7D1E">
        <w:rPr>
          <w:rFonts w:ascii="Times New Roman" w:eastAsia="Calibri" w:hAnsi="Times New Roman" w:cs="Times New Roman"/>
          <w:sz w:val="24"/>
          <w:szCs w:val="24"/>
        </w:rPr>
        <w:t>Ожидается, что выпускники 3 класса смогут демонстрировать следующие результаты в освоении иностранного языка.</w:t>
      </w:r>
    </w:p>
    <w:p w14:paraId="17748063" w14:textId="77777777" w:rsidR="002C7D1E" w:rsidRPr="002C7D1E" w:rsidRDefault="002C7D1E" w:rsidP="00771526">
      <w:pPr>
        <w:spacing w:after="0" w:line="240" w:lineRule="auto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2C7D1E">
        <w:rPr>
          <w:rFonts w:ascii="Times New Roman" w:eastAsia="Calibri" w:hAnsi="Times New Roman" w:cs="Times New Roman"/>
          <w:b/>
          <w:i/>
          <w:sz w:val="24"/>
          <w:szCs w:val="24"/>
        </w:rPr>
        <w:t>Речевая компетенция</w:t>
      </w:r>
    </w:p>
    <w:p w14:paraId="6B6E1F9E" w14:textId="77777777" w:rsidR="002C7D1E" w:rsidRPr="002C7D1E" w:rsidRDefault="002C7D1E" w:rsidP="00771526">
      <w:pPr>
        <w:spacing w:after="0" w:line="240" w:lineRule="auto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2C7D1E">
        <w:rPr>
          <w:rFonts w:ascii="Times New Roman" w:eastAsia="Calibri" w:hAnsi="Times New Roman" w:cs="Times New Roman"/>
          <w:b/>
          <w:i/>
          <w:sz w:val="24"/>
          <w:szCs w:val="24"/>
        </w:rPr>
        <w:t>Говорение</w:t>
      </w:r>
    </w:p>
    <w:p w14:paraId="7ABFDF70" w14:textId="77777777" w:rsidR="002C7D1E" w:rsidRPr="002C7D1E" w:rsidRDefault="002C7D1E" w:rsidP="00771526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2C7D1E">
        <w:rPr>
          <w:rFonts w:ascii="Times New Roman" w:eastAsia="Calibri" w:hAnsi="Times New Roman" w:cs="Times New Roman"/>
          <w:sz w:val="24"/>
          <w:szCs w:val="24"/>
        </w:rPr>
        <w:t>Выпускник научится:</w:t>
      </w:r>
    </w:p>
    <w:p w14:paraId="2DEBD362" w14:textId="77777777" w:rsidR="002C7D1E" w:rsidRPr="002C7D1E" w:rsidRDefault="002C7D1E" w:rsidP="00771526">
      <w:pPr>
        <w:numPr>
          <w:ilvl w:val="0"/>
          <w:numId w:val="1"/>
        </w:numPr>
        <w:spacing w:after="0" w:line="240" w:lineRule="auto"/>
        <w:ind w:left="0" w:hanging="284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2C7D1E">
        <w:rPr>
          <w:rFonts w:ascii="Times New Roman" w:eastAsia="Calibri" w:hAnsi="Times New Roman" w:cs="Times New Roman"/>
          <w:sz w:val="24"/>
          <w:szCs w:val="24"/>
        </w:rPr>
        <w:t>участвовать в элементарных диалогах (этикетном, диалоге-расспросе, диалоге-побуждении), соблюдая нормы речевого этикета, принятые в англоязычных странах;</w:t>
      </w:r>
    </w:p>
    <w:p w14:paraId="4B192EA4" w14:textId="77777777" w:rsidR="002C7D1E" w:rsidRPr="00276B3E" w:rsidRDefault="002C7D1E" w:rsidP="00771526">
      <w:pPr>
        <w:numPr>
          <w:ilvl w:val="0"/>
          <w:numId w:val="1"/>
        </w:numPr>
        <w:spacing w:after="0" w:line="240" w:lineRule="auto"/>
        <w:ind w:left="0" w:hanging="284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2C7D1E">
        <w:rPr>
          <w:rFonts w:ascii="Times New Roman" w:eastAsia="Calibri" w:hAnsi="Times New Roman" w:cs="Times New Roman"/>
          <w:sz w:val="24"/>
          <w:szCs w:val="24"/>
        </w:rPr>
        <w:t>составлять небольшое описание предмета, картинки, персонажа;</w:t>
      </w:r>
      <w:r w:rsidR="00276B3E">
        <w:rPr>
          <w:rFonts w:ascii="Times New Roman" w:eastAsia="Calibri" w:hAnsi="Times New Roman" w:cs="Times New Roman"/>
          <w:sz w:val="24"/>
          <w:szCs w:val="24"/>
        </w:rPr>
        <w:t xml:space="preserve"> рассказывать о себе, своей семье, д</w:t>
      </w:r>
    </w:p>
    <w:p w14:paraId="201F33D4" w14:textId="77777777" w:rsidR="002C7D1E" w:rsidRPr="002C7D1E" w:rsidRDefault="002C7D1E" w:rsidP="00771526">
      <w:pPr>
        <w:numPr>
          <w:ilvl w:val="0"/>
          <w:numId w:val="1"/>
        </w:numPr>
        <w:spacing w:after="0" w:line="240" w:lineRule="auto"/>
        <w:ind w:left="0" w:hanging="284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2C7D1E">
        <w:rPr>
          <w:rFonts w:ascii="Times New Roman" w:eastAsia="Calibri" w:hAnsi="Times New Roman" w:cs="Times New Roman"/>
          <w:sz w:val="24"/>
          <w:szCs w:val="24"/>
        </w:rPr>
        <w:t>кратко излагать содержание прочитанного текста.</w:t>
      </w:r>
    </w:p>
    <w:p w14:paraId="68141538" w14:textId="77777777" w:rsidR="002C7D1E" w:rsidRPr="002C7D1E" w:rsidRDefault="002C7D1E" w:rsidP="00771526">
      <w:pPr>
        <w:spacing w:after="0" w:line="240" w:lineRule="auto"/>
        <w:rPr>
          <w:rFonts w:ascii="Times New Roman" w:eastAsia="Calibri" w:hAnsi="Times New Roman" w:cs="Times New Roman"/>
          <w:b/>
          <w:i/>
          <w:sz w:val="24"/>
          <w:szCs w:val="24"/>
        </w:rPr>
      </w:pPr>
      <w:proofErr w:type="spellStart"/>
      <w:r w:rsidRPr="002C7D1E">
        <w:rPr>
          <w:rFonts w:ascii="Times New Roman" w:eastAsia="Calibri" w:hAnsi="Times New Roman" w:cs="Times New Roman"/>
          <w:b/>
          <w:i/>
          <w:sz w:val="24"/>
          <w:szCs w:val="24"/>
        </w:rPr>
        <w:t>Аудирование</w:t>
      </w:r>
      <w:proofErr w:type="spellEnd"/>
    </w:p>
    <w:p w14:paraId="657EF0F0" w14:textId="77777777" w:rsidR="002C7D1E" w:rsidRPr="002C7D1E" w:rsidRDefault="002C7D1E" w:rsidP="00771526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2C7D1E">
        <w:rPr>
          <w:rFonts w:ascii="Times New Roman" w:eastAsia="Calibri" w:hAnsi="Times New Roman" w:cs="Times New Roman"/>
          <w:sz w:val="24"/>
          <w:szCs w:val="24"/>
        </w:rPr>
        <w:t>Выпускник научится:</w:t>
      </w:r>
    </w:p>
    <w:p w14:paraId="51EE2118" w14:textId="77777777" w:rsidR="002C7D1E" w:rsidRPr="002C7D1E" w:rsidRDefault="002C7D1E" w:rsidP="00771526">
      <w:pPr>
        <w:numPr>
          <w:ilvl w:val="0"/>
          <w:numId w:val="2"/>
        </w:numPr>
        <w:spacing w:after="0" w:line="240" w:lineRule="auto"/>
        <w:ind w:left="0" w:hanging="284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2C7D1E">
        <w:rPr>
          <w:rFonts w:ascii="Times New Roman" w:eastAsia="Calibri" w:hAnsi="Times New Roman" w:cs="Times New Roman"/>
          <w:sz w:val="24"/>
          <w:szCs w:val="24"/>
        </w:rPr>
        <w:t xml:space="preserve">понимать на слух речь учителя и одноклассников при непосредственном общении и вербально / </w:t>
      </w:r>
      <w:proofErr w:type="spellStart"/>
      <w:r w:rsidRPr="002C7D1E">
        <w:rPr>
          <w:rFonts w:ascii="Times New Roman" w:eastAsia="Calibri" w:hAnsi="Times New Roman" w:cs="Times New Roman"/>
          <w:sz w:val="24"/>
          <w:szCs w:val="24"/>
        </w:rPr>
        <w:t>невербально</w:t>
      </w:r>
      <w:proofErr w:type="spellEnd"/>
      <w:r w:rsidRPr="002C7D1E">
        <w:rPr>
          <w:rFonts w:ascii="Times New Roman" w:eastAsia="Calibri" w:hAnsi="Times New Roman" w:cs="Times New Roman"/>
          <w:sz w:val="24"/>
          <w:szCs w:val="24"/>
        </w:rPr>
        <w:t xml:space="preserve"> реагировать на услышанное;</w:t>
      </w:r>
    </w:p>
    <w:p w14:paraId="377883DD" w14:textId="77777777" w:rsidR="002C7D1E" w:rsidRPr="002C7D1E" w:rsidRDefault="002C7D1E" w:rsidP="00771526">
      <w:pPr>
        <w:numPr>
          <w:ilvl w:val="0"/>
          <w:numId w:val="2"/>
        </w:numPr>
        <w:spacing w:after="0" w:line="240" w:lineRule="auto"/>
        <w:ind w:left="0" w:hanging="284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2C7D1E">
        <w:rPr>
          <w:rFonts w:ascii="Times New Roman" w:eastAsia="Calibri" w:hAnsi="Times New Roman" w:cs="Times New Roman"/>
          <w:sz w:val="24"/>
          <w:szCs w:val="24"/>
        </w:rPr>
        <w:t>понимать основное содержание небольших сообщений, рассказов, сказок в аудиозаписи, построенных в основном на знакомом языковом материале;</w:t>
      </w:r>
    </w:p>
    <w:p w14:paraId="25678F93" w14:textId="77777777" w:rsidR="002C7D1E" w:rsidRPr="002C7D1E" w:rsidRDefault="002C7D1E" w:rsidP="00771526">
      <w:pPr>
        <w:numPr>
          <w:ilvl w:val="0"/>
          <w:numId w:val="2"/>
        </w:numPr>
        <w:spacing w:after="0" w:line="240" w:lineRule="auto"/>
        <w:ind w:left="0" w:hanging="284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2C7D1E">
        <w:rPr>
          <w:rFonts w:ascii="Times New Roman" w:eastAsia="Calibri" w:hAnsi="Times New Roman" w:cs="Times New Roman"/>
          <w:sz w:val="24"/>
          <w:szCs w:val="24"/>
        </w:rPr>
        <w:t>использовать зрительные опоры при восприятии на слух текстов, содержащих незнакомые слова.</w:t>
      </w:r>
    </w:p>
    <w:p w14:paraId="10FBCF86" w14:textId="77777777" w:rsidR="002C7D1E" w:rsidRPr="002C7D1E" w:rsidRDefault="002C7D1E" w:rsidP="00771526">
      <w:pPr>
        <w:spacing w:after="0" w:line="240" w:lineRule="auto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2C7D1E">
        <w:rPr>
          <w:rFonts w:ascii="Times New Roman" w:eastAsia="Calibri" w:hAnsi="Times New Roman" w:cs="Times New Roman"/>
          <w:b/>
          <w:i/>
          <w:sz w:val="24"/>
          <w:szCs w:val="24"/>
        </w:rPr>
        <w:t>Чтение</w:t>
      </w:r>
    </w:p>
    <w:p w14:paraId="27550858" w14:textId="77777777" w:rsidR="002C7D1E" w:rsidRPr="002C7D1E" w:rsidRDefault="002C7D1E" w:rsidP="00771526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2C7D1E">
        <w:rPr>
          <w:rFonts w:ascii="Times New Roman" w:eastAsia="Calibri" w:hAnsi="Times New Roman" w:cs="Times New Roman"/>
          <w:sz w:val="24"/>
          <w:szCs w:val="24"/>
        </w:rPr>
        <w:t>Выпускник научится:</w:t>
      </w:r>
    </w:p>
    <w:p w14:paraId="042DE872" w14:textId="77777777" w:rsidR="002C7D1E" w:rsidRPr="002C7D1E" w:rsidRDefault="002C7D1E" w:rsidP="00771526">
      <w:pPr>
        <w:numPr>
          <w:ilvl w:val="0"/>
          <w:numId w:val="2"/>
        </w:numPr>
        <w:spacing w:after="0" w:line="240" w:lineRule="auto"/>
        <w:ind w:left="0" w:hanging="284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2C7D1E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 соотносить графический образ английского слова с его звуковым образом;</w:t>
      </w:r>
    </w:p>
    <w:p w14:paraId="703B1409" w14:textId="77777777" w:rsidR="002C7D1E" w:rsidRPr="002C7D1E" w:rsidRDefault="002C7D1E" w:rsidP="00771526">
      <w:pPr>
        <w:numPr>
          <w:ilvl w:val="0"/>
          <w:numId w:val="2"/>
        </w:numPr>
        <w:spacing w:after="0" w:line="240" w:lineRule="auto"/>
        <w:ind w:left="0" w:hanging="284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2C7D1E">
        <w:rPr>
          <w:rFonts w:ascii="Times New Roman" w:eastAsia="Calibri" w:hAnsi="Times New Roman" w:cs="Times New Roman"/>
          <w:sz w:val="24"/>
          <w:szCs w:val="24"/>
        </w:rPr>
        <w:t xml:space="preserve"> читать вслух небольшой текст, построенный на изученном языковом материале, соблюдая правила произношения и соответствующую интонацию;</w:t>
      </w:r>
    </w:p>
    <w:p w14:paraId="257C8712" w14:textId="77777777" w:rsidR="002C7D1E" w:rsidRPr="002C7D1E" w:rsidRDefault="002C7D1E" w:rsidP="00771526">
      <w:pPr>
        <w:numPr>
          <w:ilvl w:val="0"/>
          <w:numId w:val="2"/>
        </w:numPr>
        <w:spacing w:after="0" w:line="240" w:lineRule="auto"/>
        <w:ind w:left="0" w:hanging="284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2C7D1E">
        <w:rPr>
          <w:rFonts w:ascii="Times New Roman" w:eastAsia="Calibri" w:hAnsi="Times New Roman" w:cs="Times New Roman"/>
          <w:sz w:val="24"/>
          <w:szCs w:val="24"/>
        </w:rPr>
        <w:t xml:space="preserve"> читать про себя и понимать содержание небольшого текста, построенного в основном на изученном языковом материале;</w:t>
      </w:r>
    </w:p>
    <w:p w14:paraId="3556834C" w14:textId="77777777" w:rsidR="002C7D1E" w:rsidRPr="002C7D1E" w:rsidRDefault="002C7D1E" w:rsidP="00771526">
      <w:pPr>
        <w:numPr>
          <w:ilvl w:val="0"/>
          <w:numId w:val="2"/>
        </w:numPr>
        <w:spacing w:after="0" w:line="240" w:lineRule="auto"/>
        <w:ind w:left="0" w:hanging="284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2C7D1E">
        <w:rPr>
          <w:rFonts w:ascii="Times New Roman" w:eastAsia="Calibri" w:hAnsi="Times New Roman" w:cs="Times New Roman"/>
          <w:sz w:val="24"/>
          <w:szCs w:val="24"/>
        </w:rPr>
        <w:t>находить в тексте необходимую информацию в процессе чтения.</w:t>
      </w:r>
    </w:p>
    <w:p w14:paraId="52F7D892" w14:textId="77777777" w:rsidR="002C7D1E" w:rsidRPr="002C7D1E" w:rsidRDefault="002C7D1E" w:rsidP="00771526">
      <w:pPr>
        <w:spacing w:after="0" w:line="240" w:lineRule="auto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2C7D1E">
        <w:rPr>
          <w:rFonts w:ascii="Times New Roman" w:eastAsia="Calibri" w:hAnsi="Times New Roman" w:cs="Times New Roman"/>
          <w:b/>
          <w:i/>
          <w:sz w:val="24"/>
          <w:szCs w:val="24"/>
        </w:rPr>
        <w:t>Письмо и письменная речь</w:t>
      </w:r>
    </w:p>
    <w:p w14:paraId="093C2A57" w14:textId="77777777" w:rsidR="002C7D1E" w:rsidRPr="002C7D1E" w:rsidRDefault="002C7D1E" w:rsidP="00771526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2C7D1E">
        <w:rPr>
          <w:rFonts w:ascii="Times New Roman" w:eastAsia="Calibri" w:hAnsi="Times New Roman" w:cs="Times New Roman"/>
          <w:sz w:val="24"/>
          <w:szCs w:val="24"/>
        </w:rPr>
        <w:t>Выпускник научится:</w:t>
      </w:r>
    </w:p>
    <w:p w14:paraId="64310227" w14:textId="77777777" w:rsidR="002C7D1E" w:rsidRPr="002C7D1E" w:rsidRDefault="002C7D1E" w:rsidP="00771526">
      <w:pPr>
        <w:numPr>
          <w:ilvl w:val="0"/>
          <w:numId w:val="2"/>
        </w:numPr>
        <w:spacing w:after="0" w:line="240" w:lineRule="auto"/>
        <w:ind w:left="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2C7D1E">
        <w:rPr>
          <w:rFonts w:ascii="Times New Roman" w:eastAsia="Calibri" w:hAnsi="Times New Roman" w:cs="Times New Roman"/>
          <w:sz w:val="24"/>
          <w:szCs w:val="24"/>
        </w:rPr>
        <w:t xml:space="preserve"> выписывать из теста слова, словосочетания и предложения;</w:t>
      </w:r>
    </w:p>
    <w:p w14:paraId="472C7500" w14:textId="77777777" w:rsidR="002C7D1E" w:rsidRPr="002C7D1E" w:rsidRDefault="002C7D1E" w:rsidP="00771526">
      <w:pPr>
        <w:numPr>
          <w:ilvl w:val="0"/>
          <w:numId w:val="2"/>
        </w:numPr>
        <w:spacing w:after="0" w:line="240" w:lineRule="auto"/>
        <w:ind w:left="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2C7D1E">
        <w:rPr>
          <w:rFonts w:ascii="Times New Roman" w:eastAsia="Calibri" w:hAnsi="Times New Roman" w:cs="Times New Roman"/>
          <w:sz w:val="24"/>
          <w:szCs w:val="24"/>
        </w:rPr>
        <w:t xml:space="preserve"> в письменной форме кратко отвечать на вопросы к тексту.</w:t>
      </w:r>
    </w:p>
    <w:p w14:paraId="0F914AE2" w14:textId="77777777" w:rsidR="002C7D1E" w:rsidRPr="002C7D1E" w:rsidRDefault="002C7D1E" w:rsidP="00771526">
      <w:pPr>
        <w:spacing w:after="0" w:line="240" w:lineRule="auto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2C7D1E">
        <w:rPr>
          <w:rFonts w:ascii="Times New Roman" w:eastAsia="Calibri" w:hAnsi="Times New Roman" w:cs="Times New Roman"/>
          <w:b/>
          <w:i/>
          <w:sz w:val="24"/>
          <w:szCs w:val="24"/>
        </w:rPr>
        <w:t>Языковая компетенция</w:t>
      </w:r>
    </w:p>
    <w:p w14:paraId="53F27753" w14:textId="77777777" w:rsidR="002C7D1E" w:rsidRPr="002C7D1E" w:rsidRDefault="002C7D1E" w:rsidP="00771526">
      <w:pPr>
        <w:spacing w:after="0" w:line="240" w:lineRule="auto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2C7D1E">
        <w:rPr>
          <w:rFonts w:ascii="Times New Roman" w:eastAsia="Calibri" w:hAnsi="Times New Roman" w:cs="Times New Roman"/>
          <w:b/>
          <w:i/>
          <w:sz w:val="24"/>
          <w:szCs w:val="24"/>
        </w:rPr>
        <w:t>Графика, каллиграфия, орфография</w:t>
      </w:r>
    </w:p>
    <w:p w14:paraId="17D87FF9" w14:textId="77777777" w:rsidR="002C7D1E" w:rsidRPr="002C7D1E" w:rsidRDefault="002C7D1E" w:rsidP="00771526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2C7D1E">
        <w:rPr>
          <w:rFonts w:ascii="Times New Roman" w:eastAsia="Calibri" w:hAnsi="Times New Roman" w:cs="Times New Roman"/>
          <w:sz w:val="24"/>
          <w:szCs w:val="24"/>
        </w:rPr>
        <w:t>Выпускник третьего класса научится:</w:t>
      </w:r>
    </w:p>
    <w:p w14:paraId="67B23E9C" w14:textId="77777777" w:rsidR="002C7D1E" w:rsidRPr="002C7D1E" w:rsidRDefault="002C7D1E" w:rsidP="00771526">
      <w:pPr>
        <w:numPr>
          <w:ilvl w:val="0"/>
          <w:numId w:val="2"/>
        </w:numPr>
        <w:spacing w:after="0" w:line="240" w:lineRule="auto"/>
        <w:ind w:left="0" w:hanging="284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2C7D1E">
        <w:rPr>
          <w:rFonts w:ascii="Times New Roman" w:eastAsia="Calibri" w:hAnsi="Times New Roman" w:cs="Times New Roman"/>
          <w:sz w:val="24"/>
          <w:szCs w:val="24"/>
        </w:rPr>
        <w:t xml:space="preserve"> воспроизводить графически и каллиграфически корректно все буквы английского алфавита (</w:t>
      </w:r>
      <w:proofErr w:type="spellStart"/>
      <w:r w:rsidRPr="002C7D1E">
        <w:rPr>
          <w:rFonts w:ascii="Times New Roman" w:eastAsia="Calibri" w:hAnsi="Times New Roman" w:cs="Times New Roman"/>
          <w:sz w:val="24"/>
          <w:szCs w:val="24"/>
        </w:rPr>
        <w:t>полупечатное</w:t>
      </w:r>
      <w:proofErr w:type="spellEnd"/>
      <w:r w:rsidRPr="002C7D1E">
        <w:rPr>
          <w:rFonts w:ascii="Times New Roman" w:eastAsia="Calibri" w:hAnsi="Times New Roman" w:cs="Times New Roman"/>
          <w:sz w:val="24"/>
          <w:szCs w:val="24"/>
        </w:rPr>
        <w:t xml:space="preserve"> написание букв, буквосочетаний, слов); устанавливать </w:t>
      </w:r>
      <w:proofErr w:type="spellStart"/>
      <w:proofErr w:type="gramStart"/>
      <w:r w:rsidRPr="002C7D1E">
        <w:rPr>
          <w:rFonts w:ascii="Times New Roman" w:eastAsia="Calibri" w:hAnsi="Times New Roman" w:cs="Times New Roman"/>
          <w:sz w:val="24"/>
          <w:szCs w:val="24"/>
        </w:rPr>
        <w:t>звуко</w:t>
      </w:r>
      <w:proofErr w:type="spellEnd"/>
      <w:r w:rsidRPr="002C7D1E">
        <w:rPr>
          <w:rFonts w:ascii="Times New Roman" w:eastAsia="Calibri" w:hAnsi="Times New Roman" w:cs="Times New Roman"/>
          <w:sz w:val="24"/>
          <w:szCs w:val="24"/>
        </w:rPr>
        <w:t>-буквенные</w:t>
      </w:r>
      <w:proofErr w:type="gramEnd"/>
      <w:r w:rsidRPr="002C7D1E">
        <w:rPr>
          <w:rFonts w:ascii="Times New Roman" w:eastAsia="Calibri" w:hAnsi="Times New Roman" w:cs="Times New Roman"/>
          <w:sz w:val="24"/>
          <w:szCs w:val="24"/>
        </w:rPr>
        <w:t xml:space="preserve"> соответствия;</w:t>
      </w:r>
    </w:p>
    <w:p w14:paraId="3C18C7A1" w14:textId="77777777" w:rsidR="002C7D1E" w:rsidRPr="0037545E" w:rsidRDefault="002C7D1E" w:rsidP="00771526">
      <w:pPr>
        <w:numPr>
          <w:ilvl w:val="0"/>
          <w:numId w:val="2"/>
        </w:numPr>
        <w:spacing w:after="0" w:line="240" w:lineRule="auto"/>
        <w:ind w:left="0" w:hanging="284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2C7D1E">
        <w:rPr>
          <w:rFonts w:ascii="Times New Roman" w:eastAsia="Calibri" w:hAnsi="Times New Roman" w:cs="Times New Roman"/>
          <w:sz w:val="24"/>
          <w:szCs w:val="24"/>
        </w:rPr>
        <w:t xml:space="preserve"> пользоваться английским алфавитом, знать последовательность букв в нём;</w:t>
      </w:r>
      <w:r w:rsidR="0037545E">
        <w:rPr>
          <w:rFonts w:ascii="Times New Roman" w:eastAsia="Calibri" w:hAnsi="Times New Roman" w:cs="Times New Roman"/>
          <w:sz w:val="24"/>
          <w:szCs w:val="24"/>
        </w:rPr>
        <w:t xml:space="preserve"> списывать </w:t>
      </w:r>
    </w:p>
    <w:p w14:paraId="1DAF46FA" w14:textId="77777777" w:rsidR="002C7D1E" w:rsidRPr="002C7D1E" w:rsidRDefault="002C7D1E" w:rsidP="00771526">
      <w:pPr>
        <w:numPr>
          <w:ilvl w:val="0"/>
          <w:numId w:val="2"/>
        </w:numPr>
        <w:spacing w:after="0" w:line="240" w:lineRule="auto"/>
        <w:ind w:left="0" w:hanging="284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2C7D1E">
        <w:rPr>
          <w:rFonts w:ascii="Times New Roman" w:eastAsia="Calibri" w:hAnsi="Times New Roman" w:cs="Times New Roman"/>
          <w:sz w:val="24"/>
          <w:szCs w:val="24"/>
        </w:rPr>
        <w:t xml:space="preserve"> отличать буквы от знаков транскрипции; вычленять значок апострофа;</w:t>
      </w:r>
    </w:p>
    <w:p w14:paraId="6842B657" w14:textId="77777777" w:rsidR="002C7D1E" w:rsidRPr="002C7D1E" w:rsidRDefault="002C7D1E" w:rsidP="00771526">
      <w:pPr>
        <w:numPr>
          <w:ilvl w:val="0"/>
          <w:numId w:val="2"/>
        </w:numPr>
        <w:spacing w:after="0" w:line="240" w:lineRule="auto"/>
        <w:ind w:left="0" w:hanging="284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2C7D1E">
        <w:rPr>
          <w:rFonts w:ascii="Times New Roman" w:eastAsia="Calibri" w:hAnsi="Times New Roman" w:cs="Times New Roman"/>
          <w:sz w:val="24"/>
          <w:szCs w:val="24"/>
        </w:rPr>
        <w:t>сравнивать и анализировать буквосочетания английского языка;</w:t>
      </w:r>
    </w:p>
    <w:p w14:paraId="625A196B" w14:textId="77777777" w:rsidR="002C7D1E" w:rsidRPr="002C7D1E" w:rsidRDefault="002C7D1E" w:rsidP="00771526">
      <w:pPr>
        <w:numPr>
          <w:ilvl w:val="0"/>
          <w:numId w:val="2"/>
        </w:numPr>
        <w:spacing w:after="0" w:line="240" w:lineRule="auto"/>
        <w:ind w:left="0" w:hanging="284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2C7D1E">
        <w:rPr>
          <w:rFonts w:ascii="Times New Roman" w:eastAsia="Calibri" w:hAnsi="Times New Roman" w:cs="Times New Roman"/>
          <w:sz w:val="24"/>
          <w:szCs w:val="24"/>
        </w:rPr>
        <w:t xml:space="preserve"> группировать слова в соответствии с изученными правилами чтения;</w:t>
      </w:r>
    </w:p>
    <w:p w14:paraId="358E1AB4" w14:textId="77777777" w:rsidR="002C7D1E" w:rsidRPr="002C7D1E" w:rsidRDefault="002C7D1E" w:rsidP="00771526">
      <w:pPr>
        <w:numPr>
          <w:ilvl w:val="0"/>
          <w:numId w:val="2"/>
        </w:numPr>
        <w:spacing w:after="0" w:line="240" w:lineRule="auto"/>
        <w:ind w:left="0" w:hanging="284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2C7D1E">
        <w:rPr>
          <w:rFonts w:ascii="Times New Roman" w:eastAsia="Calibri" w:hAnsi="Times New Roman" w:cs="Times New Roman"/>
          <w:sz w:val="24"/>
          <w:szCs w:val="24"/>
        </w:rPr>
        <w:t xml:space="preserve"> оформлять орфографически наиболее употребительные слова (активный словарь).</w:t>
      </w:r>
    </w:p>
    <w:p w14:paraId="27A33665" w14:textId="77777777" w:rsidR="002C7D1E" w:rsidRPr="002C7D1E" w:rsidRDefault="002C7D1E" w:rsidP="00771526">
      <w:pPr>
        <w:spacing w:after="0" w:line="240" w:lineRule="auto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2C7D1E">
        <w:rPr>
          <w:rFonts w:ascii="Times New Roman" w:eastAsia="Calibri" w:hAnsi="Times New Roman" w:cs="Times New Roman"/>
          <w:b/>
          <w:i/>
          <w:sz w:val="24"/>
          <w:szCs w:val="24"/>
        </w:rPr>
        <w:t>Фонетическая сторона речи</w:t>
      </w:r>
    </w:p>
    <w:p w14:paraId="3B6A93B6" w14:textId="77777777" w:rsidR="002C7D1E" w:rsidRPr="002C7D1E" w:rsidRDefault="002C7D1E" w:rsidP="00771526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2C7D1E">
        <w:rPr>
          <w:rFonts w:ascii="Times New Roman" w:eastAsia="Calibri" w:hAnsi="Times New Roman" w:cs="Times New Roman"/>
          <w:sz w:val="24"/>
          <w:szCs w:val="24"/>
        </w:rPr>
        <w:t>Выпускник научится:</w:t>
      </w:r>
    </w:p>
    <w:p w14:paraId="02B190DA" w14:textId="77777777" w:rsidR="002C7D1E" w:rsidRPr="002C7D1E" w:rsidRDefault="002C7D1E" w:rsidP="00771526">
      <w:pPr>
        <w:numPr>
          <w:ilvl w:val="0"/>
          <w:numId w:val="2"/>
        </w:numPr>
        <w:spacing w:after="0" w:line="240" w:lineRule="auto"/>
        <w:ind w:left="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2C7D1E">
        <w:rPr>
          <w:rFonts w:ascii="Times New Roman" w:eastAsia="Calibri" w:hAnsi="Times New Roman" w:cs="Times New Roman"/>
          <w:sz w:val="24"/>
          <w:szCs w:val="24"/>
        </w:rPr>
        <w:t>различать на слух и адекватно произносить все звуки английского языка, соблюдая нормы произношения звуков (долгота и краткость гласных, отсутствие оглушения звонких согласных в конце слова, отсутствие смягчения согласных перед гласными);</w:t>
      </w:r>
    </w:p>
    <w:p w14:paraId="710EA59A" w14:textId="77777777" w:rsidR="002C7D1E" w:rsidRPr="0037545E" w:rsidRDefault="002C7D1E" w:rsidP="00771526">
      <w:pPr>
        <w:numPr>
          <w:ilvl w:val="0"/>
          <w:numId w:val="2"/>
        </w:numPr>
        <w:spacing w:after="0" w:line="240" w:lineRule="auto"/>
        <w:ind w:left="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2C7D1E">
        <w:rPr>
          <w:rFonts w:ascii="Times New Roman" w:eastAsia="Calibri" w:hAnsi="Times New Roman" w:cs="Times New Roman"/>
          <w:sz w:val="24"/>
          <w:szCs w:val="24"/>
        </w:rPr>
        <w:t xml:space="preserve"> находить в тексте слова с заданным звуком;</w:t>
      </w:r>
      <w:r w:rsidR="0037545E">
        <w:rPr>
          <w:rFonts w:ascii="Times New Roman" w:eastAsia="Calibri" w:hAnsi="Times New Roman" w:cs="Times New Roman"/>
          <w:sz w:val="24"/>
          <w:szCs w:val="24"/>
        </w:rPr>
        <w:t xml:space="preserve"> вычленять дифтонги.</w:t>
      </w:r>
    </w:p>
    <w:p w14:paraId="59F3FDCE" w14:textId="77777777" w:rsidR="002C7D1E" w:rsidRPr="002C7D1E" w:rsidRDefault="002C7D1E" w:rsidP="00771526">
      <w:pPr>
        <w:numPr>
          <w:ilvl w:val="0"/>
          <w:numId w:val="2"/>
        </w:numPr>
        <w:spacing w:after="0" w:line="240" w:lineRule="auto"/>
        <w:ind w:left="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2C7D1E">
        <w:rPr>
          <w:rFonts w:ascii="Times New Roman" w:eastAsia="Calibri" w:hAnsi="Times New Roman" w:cs="Times New Roman"/>
          <w:sz w:val="24"/>
          <w:szCs w:val="24"/>
        </w:rPr>
        <w:t>соблюдать правильное ударение в изолированном слове, фразе, не ставить ударение на служебных словах (артиклях, предлогах, союзах);</w:t>
      </w:r>
    </w:p>
    <w:p w14:paraId="005CB828" w14:textId="77777777" w:rsidR="002C7D1E" w:rsidRPr="002C7D1E" w:rsidRDefault="002C7D1E" w:rsidP="00771526">
      <w:pPr>
        <w:numPr>
          <w:ilvl w:val="0"/>
          <w:numId w:val="2"/>
        </w:numPr>
        <w:spacing w:after="0" w:line="240" w:lineRule="auto"/>
        <w:ind w:left="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2C7D1E">
        <w:rPr>
          <w:rFonts w:ascii="Times New Roman" w:eastAsia="Calibri" w:hAnsi="Times New Roman" w:cs="Times New Roman"/>
          <w:sz w:val="24"/>
          <w:szCs w:val="24"/>
        </w:rPr>
        <w:t>соблюдать основные ритмико-интонационные особенности предложений (повествовательное, побудительное, общий и специальные вопросы);</w:t>
      </w:r>
    </w:p>
    <w:p w14:paraId="001194BA" w14:textId="77777777" w:rsidR="002C7D1E" w:rsidRPr="002C7D1E" w:rsidRDefault="002C7D1E" w:rsidP="00771526">
      <w:pPr>
        <w:numPr>
          <w:ilvl w:val="0"/>
          <w:numId w:val="2"/>
        </w:numPr>
        <w:spacing w:after="0" w:line="240" w:lineRule="auto"/>
        <w:ind w:left="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2C7D1E">
        <w:rPr>
          <w:rFonts w:ascii="Times New Roman" w:eastAsia="Calibri" w:hAnsi="Times New Roman" w:cs="Times New Roman"/>
          <w:sz w:val="24"/>
          <w:szCs w:val="24"/>
        </w:rPr>
        <w:t>членить предложения на смысловые группы и интонационно оформлять их;</w:t>
      </w:r>
    </w:p>
    <w:p w14:paraId="3D834DE8" w14:textId="77777777" w:rsidR="002C7D1E" w:rsidRPr="002C7D1E" w:rsidRDefault="002C7D1E" w:rsidP="00771526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2C7D1E">
        <w:rPr>
          <w:rFonts w:ascii="Times New Roman" w:eastAsia="Calibri" w:hAnsi="Times New Roman" w:cs="Times New Roman"/>
          <w:sz w:val="24"/>
          <w:szCs w:val="24"/>
        </w:rPr>
        <w:t xml:space="preserve"> различать коммуникативные типы предложений по интонации;</w:t>
      </w:r>
    </w:p>
    <w:p w14:paraId="7150972E" w14:textId="77777777" w:rsidR="002C7D1E" w:rsidRPr="002C7D1E" w:rsidRDefault="002C7D1E" w:rsidP="00771526">
      <w:pPr>
        <w:numPr>
          <w:ilvl w:val="0"/>
          <w:numId w:val="2"/>
        </w:numPr>
        <w:spacing w:after="0" w:line="240" w:lineRule="auto"/>
        <w:ind w:left="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2C7D1E">
        <w:rPr>
          <w:rFonts w:ascii="Times New Roman" w:eastAsia="Calibri" w:hAnsi="Times New Roman" w:cs="Times New Roman"/>
          <w:sz w:val="24"/>
          <w:szCs w:val="24"/>
        </w:rPr>
        <w:t xml:space="preserve"> соотносить изучаемые слова с их транскрипционным изображением.</w:t>
      </w:r>
    </w:p>
    <w:p w14:paraId="3BC4B859" w14:textId="77777777" w:rsidR="002C7D1E" w:rsidRPr="002C7D1E" w:rsidRDefault="002C7D1E" w:rsidP="00771526">
      <w:pPr>
        <w:spacing w:after="0" w:line="240" w:lineRule="auto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2C7D1E">
        <w:rPr>
          <w:rFonts w:ascii="Times New Roman" w:eastAsia="Calibri" w:hAnsi="Times New Roman" w:cs="Times New Roman"/>
          <w:b/>
          <w:i/>
          <w:sz w:val="24"/>
          <w:szCs w:val="24"/>
        </w:rPr>
        <w:t>Лексическая сторона речи</w:t>
      </w:r>
    </w:p>
    <w:p w14:paraId="04E0F2E5" w14:textId="77777777" w:rsidR="002C7D1E" w:rsidRPr="002C7D1E" w:rsidRDefault="002C7D1E" w:rsidP="00771526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2C7D1E">
        <w:rPr>
          <w:rFonts w:ascii="Times New Roman" w:eastAsia="Calibri" w:hAnsi="Times New Roman" w:cs="Times New Roman"/>
          <w:sz w:val="24"/>
          <w:szCs w:val="24"/>
        </w:rPr>
        <w:t xml:space="preserve">      Выпускник научится:</w:t>
      </w:r>
    </w:p>
    <w:p w14:paraId="44D2F663" w14:textId="77777777" w:rsidR="002C7D1E" w:rsidRPr="002C7D1E" w:rsidRDefault="002C7D1E" w:rsidP="00771526">
      <w:pPr>
        <w:numPr>
          <w:ilvl w:val="0"/>
          <w:numId w:val="2"/>
        </w:numPr>
        <w:spacing w:after="0" w:line="240" w:lineRule="auto"/>
        <w:ind w:left="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2C7D1E">
        <w:rPr>
          <w:rFonts w:ascii="Times New Roman" w:eastAsia="Calibri" w:hAnsi="Times New Roman" w:cs="Times New Roman"/>
          <w:sz w:val="24"/>
          <w:szCs w:val="24"/>
        </w:rPr>
        <w:t xml:space="preserve"> узнавать в письменном и устном тексте, воспроизводить и употреблять в речи лексические единицы (приблизительно в объеме 400 единиц), обслуживающие ситуации общения в пределах тематики начальной школы, в соответствии с коммуникативной задачей;</w:t>
      </w:r>
    </w:p>
    <w:p w14:paraId="6C42FA78" w14:textId="77777777" w:rsidR="002C7D1E" w:rsidRPr="002C7D1E" w:rsidRDefault="002C7D1E" w:rsidP="00771526">
      <w:pPr>
        <w:numPr>
          <w:ilvl w:val="0"/>
          <w:numId w:val="2"/>
        </w:numPr>
        <w:spacing w:after="0" w:line="240" w:lineRule="auto"/>
        <w:ind w:left="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2C7D1E">
        <w:rPr>
          <w:rFonts w:ascii="Times New Roman" w:eastAsia="Calibri" w:hAnsi="Times New Roman" w:cs="Times New Roman"/>
          <w:sz w:val="24"/>
          <w:szCs w:val="24"/>
        </w:rPr>
        <w:t xml:space="preserve"> использовать в речи простейшие устойчивые словосочетания, речевые клише, оценочную лексику в соответствии с коммуникативной задачей;</w:t>
      </w:r>
    </w:p>
    <w:p w14:paraId="608FCADF" w14:textId="77777777" w:rsidR="002C7D1E" w:rsidRPr="002C7D1E" w:rsidRDefault="002C7D1E" w:rsidP="00771526">
      <w:pPr>
        <w:numPr>
          <w:ilvl w:val="0"/>
          <w:numId w:val="2"/>
        </w:numPr>
        <w:spacing w:after="0" w:line="240" w:lineRule="auto"/>
        <w:ind w:left="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2C7D1E">
        <w:rPr>
          <w:rFonts w:ascii="Times New Roman" w:eastAsia="Calibri" w:hAnsi="Times New Roman" w:cs="Times New Roman"/>
          <w:sz w:val="24"/>
          <w:szCs w:val="24"/>
        </w:rPr>
        <w:t xml:space="preserve"> использовать в речи элементы речевого этикета, отражающие культуру страны изучаемого языка;</w:t>
      </w:r>
    </w:p>
    <w:p w14:paraId="0766C1D4" w14:textId="77777777" w:rsidR="002C7D1E" w:rsidRPr="002C7D1E" w:rsidRDefault="002C7D1E" w:rsidP="00771526">
      <w:pPr>
        <w:numPr>
          <w:ilvl w:val="0"/>
          <w:numId w:val="2"/>
        </w:numPr>
        <w:spacing w:after="0" w:line="240" w:lineRule="auto"/>
        <w:ind w:left="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2C7D1E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 узнавать сложные слова, определять значение незнакомых сложных слов по значению составляющих их основ (</w:t>
      </w:r>
      <w:proofErr w:type="spellStart"/>
      <w:r w:rsidRPr="002C7D1E">
        <w:rPr>
          <w:rFonts w:ascii="Times New Roman" w:eastAsia="Calibri" w:hAnsi="Times New Roman" w:cs="Times New Roman"/>
          <w:sz w:val="24"/>
          <w:szCs w:val="24"/>
        </w:rPr>
        <w:t>bedroom</w:t>
      </w:r>
      <w:proofErr w:type="spellEnd"/>
      <w:r w:rsidRPr="002C7D1E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2C7D1E">
        <w:rPr>
          <w:rFonts w:ascii="Times New Roman" w:eastAsia="Calibri" w:hAnsi="Times New Roman" w:cs="Times New Roman"/>
          <w:sz w:val="24"/>
          <w:szCs w:val="24"/>
        </w:rPr>
        <w:t>apple</w:t>
      </w:r>
      <w:proofErr w:type="spellEnd"/>
      <w:r w:rsidRPr="002C7D1E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2C7D1E">
        <w:rPr>
          <w:rFonts w:ascii="Times New Roman" w:eastAsia="Calibri" w:hAnsi="Times New Roman" w:cs="Times New Roman"/>
          <w:sz w:val="24"/>
          <w:szCs w:val="24"/>
        </w:rPr>
        <w:t>tree</w:t>
      </w:r>
      <w:proofErr w:type="spellEnd"/>
      <w:r w:rsidRPr="002C7D1E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2C7D1E">
        <w:rPr>
          <w:rFonts w:ascii="Times New Roman" w:eastAsia="Calibri" w:hAnsi="Times New Roman" w:cs="Times New Roman"/>
          <w:sz w:val="24"/>
          <w:szCs w:val="24"/>
        </w:rPr>
        <w:t>etc</w:t>
      </w:r>
      <w:proofErr w:type="spellEnd"/>
      <w:r w:rsidRPr="002C7D1E">
        <w:rPr>
          <w:rFonts w:ascii="Times New Roman" w:eastAsia="Calibri" w:hAnsi="Times New Roman" w:cs="Times New Roman"/>
          <w:sz w:val="24"/>
          <w:szCs w:val="24"/>
        </w:rPr>
        <w:t>.);</w:t>
      </w:r>
    </w:p>
    <w:p w14:paraId="0C269C50" w14:textId="77777777" w:rsidR="002C7D1E" w:rsidRPr="002C7D1E" w:rsidRDefault="002C7D1E" w:rsidP="00771526">
      <w:pPr>
        <w:numPr>
          <w:ilvl w:val="0"/>
          <w:numId w:val="2"/>
        </w:numPr>
        <w:spacing w:after="0" w:line="240" w:lineRule="auto"/>
        <w:ind w:left="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2C7D1E">
        <w:rPr>
          <w:rFonts w:ascii="Times New Roman" w:eastAsia="Calibri" w:hAnsi="Times New Roman" w:cs="Times New Roman"/>
          <w:sz w:val="24"/>
          <w:szCs w:val="24"/>
        </w:rPr>
        <w:t xml:space="preserve">узнавать </w:t>
      </w:r>
      <w:proofErr w:type="spellStart"/>
      <w:r w:rsidRPr="002C7D1E">
        <w:rPr>
          <w:rFonts w:ascii="Times New Roman" w:eastAsia="Calibri" w:hAnsi="Times New Roman" w:cs="Times New Roman"/>
          <w:sz w:val="24"/>
          <w:szCs w:val="24"/>
        </w:rPr>
        <w:t>конверсивы</w:t>
      </w:r>
      <w:proofErr w:type="spellEnd"/>
      <w:r w:rsidRPr="002C7D1E">
        <w:rPr>
          <w:rFonts w:ascii="Times New Roman" w:eastAsia="Calibri" w:hAnsi="Times New Roman" w:cs="Times New Roman"/>
          <w:sz w:val="24"/>
          <w:szCs w:val="24"/>
        </w:rPr>
        <w:t>, выводить их значение (</w:t>
      </w:r>
      <w:proofErr w:type="spellStart"/>
      <w:r w:rsidRPr="002C7D1E">
        <w:rPr>
          <w:rFonts w:ascii="Times New Roman" w:eastAsia="Calibri" w:hAnsi="Times New Roman" w:cs="Times New Roman"/>
          <w:sz w:val="24"/>
          <w:szCs w:val="24"/>
        </w:rPr>
        <w:t>chocolate</w:t>
      </w:r>
      <w:proofErr w:type="spellEnd"/>
      <w:r w:rsidRPr="002C7D1E">
        <w:rPr>
          <w:rFonts w:ascii="Times New Roman" w:eastAsia="Calibri" w:hAnsi="Times New Roman" w:cs="Times New Roman"/>
          <w:sz w:val="24"/>
          <w:szCs w:val="24"/>
        </w:rPr>
        <w:t xml:space="preserve"> — </w:t>
      </w:r>
      <w:proofErr w:type="spellStart"/>
      <w:r w:rsidRPr="002C7D1E">
        <w:rPr>
          <w:rFonts w:ascii="Times New Roman" w:eastAsia="Calibri" w:hAnsi="Times New Roman" w:cs="Times New Roman"/>
          <w:sz w:val="24"/>
          <w:szCs w:val="24"/>
        </w:rPr>
        <w:t>chocolate</w:t>
      </w:r>
      <w:proofErr w:type="spellEnd"/>
      <w:r w:rsidRPr="002C7D1E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2C7D1E">
        <w:rPr>
          <w:rFonts w:ascii="Times New Roman" w:eastAsia="Calibri" w:hAnsi="Times New Roman" w:cs="Times New Roman"/>
          <w:sz w:val="24"/>
          <w:szCs w:val="24"/>
        </w:rPr>
        <w:t>cake</w:t>
      </w:r>
      <w:proofErr w:type="spellEnd"/>
      <w:r w:rsidRPr="002C7D1E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2C7D1E">
        <w:rPr>
          <w:rFonts w:ascii="Times New Roman" w:eastAsia="Calibri" w:hAnsi="Times New Roman" w:cs="Times New Roman"/>
          <w:sz w:val="24"/>
          <w:szCs w:val="24"/>
        </w:rPr>
        <w:t>water</w:t>
      </w:r>
      <w:proofErr w:type="spellEnd"/>
      <w:r w:rsidRPr="002C7D1E">
        <w:rPr>
          <w:rFonts w:ascii="Times New Roman" w:eastAsia="Calibri" w:hAnsi="Times New Roman" w:cs="Times New Roman"/>
          <w:sz w:val="24"/>
          <w:szCs w:val="24"/>
        </w:rPr>
        <w:t xml:space="preserve"> — </w:t>
      </w:r>
      <w:proofErr w:type="spellStart"/>
      <w:r w:rsidRPr="002C7D1E">
        <w:rPr>
          <w:rFonts w:ascii="Times New Roman" w:eastAsia="Calibri" w:hAnsi="Times New Roman" w:cs="Times New Roman"/>
          <w:sz w:val="24"/>
          <w:szCs w:val="24"/>
        </w:rPr>
        <w:t>to</w:t>
      </w:r>
      <w:proofErr w:type="spellEnd"/>
      <w:r w:rsidRPr="002C7D1E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2C7D1E">
        <w:rPr>
          <w:rFonts w:ascii="Times New Roman" w:eastAsia="Calibri" w:hAnsi="Times New Roman" w:cs="Times New Roman"/>
          <w:sz w:val="24"/>
          <w:szCs w:val="24"/>
        </w:rPr>
        <w:t>water</w:t>
      </w:r>
      <w:proofErr w:type="spellEnd"/>
      <w:r w:rsidRPr="002C7D1E">
        <w:rPr>
          <w:rFonts w:ascii="Times New Roman" w:eastAsia="Calibri" w:hAnsi="Times New Roman" w:cs="Times New Roman"/>
          <w:sz w:val="24"/>
          <w:szCs w:val="24"/>
        </w:rPr>
        <w:t>);</w:t>
      </w:r>
    </w:p>
    <w:p w14:paraId="404768AD" w14:textId="77777777" w:rsidR="002C7D1E" w:rsidRPr="002C7D1E" w:rsidRDefault="002C7D1E" w:rsidP="00771526">
      <w:pPr>
        <w:numPr>
          <w:ilvl w:val="0"/>
          <w:numId w:val="2"/>
        </w:numPr>
        <w:spacing w:after="0" w:line="240" w:lineRule="auto"/>
        <w:ind w:left="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2C7D1E">
        <w:rPr>
          <w:rFonts w:ascii="Times New Roman" w:hAnsi="Times New Roman" w:cs="Times New Roman"/>
          <w:color w:val="000000"/>
          <w:sz w:val="24"/>
          <w:szCs w:val="24"/>
        </w:rPr>
        <w:t>учатся правильно здороваться в разное время суток;</w:t>
      </w:r>
    </w:p>
    <w:p w14:paraId="0E8796DB" w14:textId="77777777" w:rsidR="002C7D1E" w:rsidRPr="0037545E" w:rsidRDefault="002C7D1E" w:rsidP="00771526">
      <w:pPr>
        <w:numPr>
          <w:ilvl w:val="0"/>
          <w:numId w:val="2"/>
        </w:numPr>
        <w:spacing w:after="0" w:line="240" w:lineRule="auto"/>
        <w:ind w:left="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2C7D1E">
        <w:rPr>
          <w:rFonts w:ascii="Times New Roman" w:eastAsia="Calibri" w:hAnsi="Times New Roman" w:cs="Times New Roman"/>
          <w:sz w:val="24"/>
          <w:szCs w:val="24"/>
        </w:rPr>
        <w:t>знакомятся с обозначением частей суток в английском языке;</w:t>
      </w:r>
      <w:r w:rsidR="0037545E">
        <w:rPr>
          <w:rFonts w:ascii="Times New Roman" w:eastAsia="Calibri" w:hAnsi="Times New Roman" w:cs="Times New Roman"/>
          <w:sz w:val="24"/>
          <w:szCs w:val="24"/>
        </w:rPr>
        <w:t xml:space="preserve"> учатся называть </w:t>
      </w:r>
    </w:p>
    <w:p w14:paraId="02B31984" w14:textId="77777777" w:rsidR="002C7D1E" w:rsidRPr="002C7D1E" w:rsidRDefault="002C7D1E" w:rsidP="00771526">
      <w:pPr>
        <w:numPr>
          <w:ilvl w:val="0"/>
          <w:numId w:val="2"/>
        </w:numPr>
        <w:spacing w:after="0" w:line="240" w:lineRule="auto"/>
        <w:ind w:left="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2C7D1E">
        <w:rPr>
          <w:rFonts w:ascii="Times New Roman" w:eastAsia="Calibri" w:hAnsi="Times New Roman" w:cs="Times New Roman"/>
          <w:sz w:val="24"/>
          <w:szCs w:val="24"/>
        </w:rPr>
        <w:t xml:space="preserve">опираться на языковую догадку в процессе чтения и </w:t>
      </w:r>
      <w:proofErr w:type="spellStart"/>
      <w:r w:rsidRPr="002C7D1E">
        <w:rPr>
          <w:rFonts w:ascii="Times New Roman" w:eastAsia="Calibri" w:hAnsi="Times New Roman" w:cs="Times New Roman"/>
          <w:sz w:val="24"/>
          <w:szCs w:val="24"/>
        </w:rPr>
        <w:t>аудирования</w:t>
      </w:r>
      <w:proofErr w:type="spellEnd"/>
      <w:r w:rsidRPr="002C7D1E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2BE69B25" w14:textId="77777777" w:rsidR="002C7D1E" w:rsidRPr="002C7D1E" w:rsidRDefault="002C7D1E" w:rsidP="00771526">
      <w:pPr>
        <w:spacing w:after="0" w:line="240" w:lineRule="auto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2C7D1E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         Грамматическая сторона речи</w:t>
      </w:r>
    </w:p>
    <w:p w14:paraId="48DAAB24" w14:textId="77777777" w:rsidR="002C7D1E" w:rsidRPr="002C7D1E" w:rsidRDefault="002C7D1E" w:rsidP="00771526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2C7D1E">
        <w:rPr>
          <w:rFonts w:ascii="Times New Roman" w:eastAsia="Calibri" w:hAnsi="Times New Roman" w:cs="Times New Roman"/>
          <w:sz w:val="24"/>
          <w:szCs w:val="24"/>
        </w:rPr>
        <w:t>Третьеклассник  научится</w:t>
      </w:r>
      <w:proofErr w:type="gramEnd"/>
      <w:r w:rsidRPr="002C7D1E">
        <w:rPr>
          <w:rFonts w:ascii="Times New Roman" w:eastAsia="Calibri" w:hAnsi="Times New Roman" w:cs="Times New Roman"/>
          <w:sz w:val="24"/>
          <w:szCs w:val="24"/>
        </w:rPr>
        <w:t>:</w:t>
      </w:r>
    </w:p>
    <w:p w14:paraId="07E4669D" w14:textId="77777777" w:rsidR="002C7D1E" w:rsidRPr="002C7D1E" w:rsidRDefault="002C7D1E" w:rsidP="00771526">
      <w:pPr>
        <w:numPr>
          <w:ilvl w:val="0"/>
          <w:numId w:val="2"/>
        </w:numPr>
        <w:spacing w:after="0" w:line="240" w:lineRule="auto"/>
        <w:ind w:left="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2C7D1E">
        <w:rPr>
          <w:rFonts w:ascii="Times New Roman" w:eastAsia="Calibri" w:hAnsi="Times New Roman" w:cs="Times New Roman"/>
          <w:sz w:val="24"/>
          <w:szCs w:val="24"/>
        </w:rPr>
        <w:t xml:space="preserve"> использовать в речи основные коммуникативные типы предложений (повествовательное, побудительное, вопросительное), соблюдая правильный порядок слов;</w:t>
      </w:r>
    </w:p>
    <w:p w14:paraId="6041430A" w14:textId="77777777" w:rsidR="002C7D1E" w:rsidRPr="002C7D1E" w:rsidRDefault="002C7D1E" w:rsidP="00771526">
      <w:pPr>
        <w:numPr>
          <w:ilvl w:val="0"/>
          <w:numId w:val="2"/>
        </w:numPr>
        <w:spacing w:after="0" w:line="240" w:lineRule="auto"/>
        <w:ind w:left="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2C7D1E">
        <w:rPr>
          <w:rFonts w:ascii="Times New Roman" w:eastAsia="Calibri" w:hAnsi="Times New Roman" w:cs="Times New Roman"/>
          <w:sz w:val="24"/>
          <w:szCs w:val="24"/>
        </w:rPr>
        <w:t>оперировать в речи отрицательными предложениями;</w:t>
      </w:r>
    </w:p>
    <w:p w14:paraId="42B5C4B4" w14:textId="77777777" w:rsidR="002C7D1E" w:rsidRPr="002C7D1E" w:rsidRDefault="002C7D1E" w:rsidP="00771526">
      <w:pPr>
        <w:numPr>
          <w:ilvl w:val="0"/>
          <w:numId w:val="2"/>
        </w:numPr>
        <w:spacing w:after="0" w:line="240" w:lineRule="auto"/>
        <w:ind w:left="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2C7D1E">
        <w:rPr>
          <w:rFonts w:ascii="Times New Roman" w:eastAsia="Calibri" w:hAnsi="Times New Roman" w:cs="Times New Roman"/>
          <w:sz w:val="24"/>
          <w:szCs w:val="24"/>
        </w:rPr>
        <w:t xml:space="preserve"> формулировать простые (нераспространенные и распространенные) предложения, предложения с однородными членами, сложноподчиненные предложения;</w:t>
      </w:r>
    </w:p>
    <w:p w14:paraId="524800B6" w14:textId="77777777" w:rsidR="002C7D1E" w:rsidRPr="002C7D1E" w:rsidRDefault="002C7D1E" w:rsidP="00771526">
      <w:pPr>
        <w:numPr>
          <w:ilvl w:val="0"/>
          <w:numId w:val="2"/>
        </w:numPr>
        <w:spacing w:after="0" w:line="240" w:lineRule="auto"/>
        <w:ind w:left="0"/>
        <w:contextualSpacing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2C7D1E">
        <w:rPr>
          <w:rFonts w:ascii="Times New Roman" w:eastAsia="Calibri" w:hAnsi="Times New Roman" w:cs="Times New Roman"/>
          <w:sz w:val="24"/>
          <w:szCs w:val="24"/>
        </w:rPr>
        <w:t xml:space="preserve"> оперировать в речи сказуемыми разного типа — а) простым глагольным (</w:t>
      </w:r>
      <w:proofErr w:type="spellStart"/>
      <w:r w:rsidRPr="002C7D1E">
        <w:rPr>
          <w:rFonts w:ascii="Times New Roman" w:eastAsia="Calibri" w:hAnsi="Times New Roman" w:cs="Times New Roman"/>
          <w:sz w:val="24"/>
          <w:szCs w:val="24"/>
        </w:rPr>
        <w:t>He</w:t>
      </w:r>
      <w:proofErr w:type="spellEnd"/>
      <w:r w:rsidRPr="002C7D1E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2C7D1E">
        <w:rPr>
          <w:rFonts w:ascii="Times New Roman" w:eastAsia="Calibri" w:hAnsi="Times New Roman" w:cs="Times New Roman"/>
          <w:sz w:val="24"/>
          <w:szCs w:val="24"/>
        </w:rPr>
        <w:t>reads</w:t>
      </w:r>
      <w:proofErr w:type="spellEnd"/>
      <w:r w:rsidRPr="002C7D1E">
        <w:rPr>
          <w:rFonts w:ascii="Times New Roman" w:eastAsia="Calibri" w:hAnsi="Times New Roman" w:cs="Times New Roman"/>
          <w:sz w:val="24"/>
          <w:szCs w:val="24"/>
        </w:rPr>
        <w:t>); б) составным именным (</w:t>
      </w:r>
      <w:proofErr w:type="spellStart"/>
      <w:r w:rsidRPr="002C7D1E">
        <w:rPr>
          <w:rFonts w:ascii="Times New Roman" w:eastAsia="Calibri" w:hAnsi="Times New Roman" w:cs="Times New Roman"/>
          <w:sz w:val="24"/>
          <w:szCs w:val="24"/>
        </w:rPr>
        <w:t>He</w:t>
      </w:r>
      <w:proofErr w:type="spellEnd"/>
      <w:r w:rsidRPr="002C7D1E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2C7D1E">
        <w:rPr>
          <w:rFonts w:ascii="Times New Roman" w:eastAsia="Calibri" w:hAnsi="Times New Roman" w:cs="Times New Roman"/>
          <w:sz w:val="24"/>
          <w:szCs w:val="24"/>
        </w:rPr>
        <w:t>is</w:t>
      </w:r>
      <w:proofErr w:type="spellEnd"/>
      <w:r w:rsidRPr="002C7D1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2C7D1E">
        <w:rPr>
          <w:rFonts w:ascii="Times New Roman" w:eastAsia="Calibri" w:hAnsi="Times New Roman" w:cs="Times New Roman"/>
          <w:sz w:val="24"/>
          <w:szCs w:val="24"/>
          <w:lang w:val="en-US"/>
        </w:rPr>
        <w:t>a</w:t>
      </w:r>
      <w:r w:rsidRPr="002C7D1E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2C7D1E">
        <w:rPr>
          <w:rFonts w:ascii="Times New Roman" w:eastAsia="Calibri" w:hAnsi="Times New Roman" w:cs="Times New Roman"/>
          <w:sz w:val="24"/>
          <w:szCs w:val="24"/>
        </w:rPr>
        <w:t>pupil</w:t>
      </w:r>
      <w:proofErr w:type="spellEnd"/>
      <w:r w:rsidRPr="002C7D1E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2C7D1E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He is ten.); </w:t>
      </w:r>
      <w:r w:rsidRPr="002C7D1E">
        <w:rPr>
          <w:rFonts w:ascii="Times New Roman" w:eastAsia="Calibri" w:hAnsi="Times New Roman" w:cs="Times New Roman"/>
          <w:sz w:val="24"/>
          <w:szCs w:val="24"/>
        </w:rPr>
        <w:t>составным</w:t>
      </w:r>
      <w:r w:rsidRPr="002C7D1E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 w:rsidRPr="002C7D1E">
        <w:rPr>
          <w:rFonts w:ascii="Times New Roman" w:eastAsia="Calibri" w:hAnsi="Times New Roman" w:cs="Times New Roman"/>
          <w:sz w:val="24"/>
          <w:szCs w:val="24"/>
        </w:rPr>
        <w:t>глагольным</w:t>
      </w:r>
      <w:r w:rsidRPr="002C7D1E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(I can swim. I like to swim.)</w:t>
      </w:r>
      <w:proofErr w:type="gramStart"/>
      <w:r w:rsidRPr="002C7D1E">
        <w:rPr>
          <w:rFonts w:ascii="Times New Roman" w:eastAsia="Calibri" w:hAnsi="Times New Roman" w:cs="Times New Roman"/>
          <w:sz w:val="24"/>
          <w:szCs w:val="24"/>
          <w:lang w:val="en-US"/>
        </w:rPr>
        <w:t>;</w:t>
      </w:r>
      <w:proofErr w:type="gramEnd"/>
    </w:p>
    <w:p w14:paraId="2F501F5C" w14:textId="77777777" w:rsidR="002C7D1E" w:rsidRPr="002C7D1E" w:rsidRDefault="002C7D1E" w:rsidP="00771526">
      <w:pPr>
        <w:numPr>
          <w:ilvl w:val="0"/>
          <w:numId w:val="2"/>
        </w:numPr>
        <w:spacing w:after="0" w:line="240" w:lineRule="auto"/>
        <w:ind w:left="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2C7D1E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 w:rsidRPr="002C7D1E">
        <w:rPr>
          <w:rFonts w:ascii="Times New Roman" w:eastAsia="Calibri" w:hAnsi="Times New Roman" w:cs="Times New Roman"/>
          <w:sz w:val="24"/>
          <w:szCs w:val="24"/>
        </w:rPr>
        <w:t>оперировать в речи безличными предложениями (</w:t>
      </w:r>
      <w:proofErr w:type="spellStart"/>
      <w:r w:rsidRPr="002C7D1E">
        <w:rPr>
          <w:rFonts w:ascii="Times New Roman" w:eastAsia="Calibri" w:hAnsi="Times New Roman" w:cs="Times New Roman"/>
          <w:sz w:val="24"/>
          <w:szCs w:val="24"/>
        </w:rPr>
        <w:t>It</w:t>
      </w:r>
      <w:proofErr w:type="spellEnd"/>
      <w:r w:rsidRPr="002C7D1E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2C7D1E">
        <w:rPr>
          <w:rFonts w:ascii="Times New Roman" w:eastAsia="Calibri" w:hAnsi="Times New Roman" w:cs="Times New Roman"/>
          <w:sz w:val="24"/>
          <w:szCs w:val="24"/>
        </w:rPr>
        <w:t>is</w:t>
      </w:r>
      <w:proofErr w:type="spellEnd"/>
      <w:r w:rsidRPr="002C7D1E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2C7D1E">
        <w:rPr>
          <w:rFonts w:ascii="Times New Roman" w:eastAsia="Calibri" w:hAnsi="Times New Roman" w:cs="Times New Roman"/>
          <w:sz w:val="24"/>
          <w:szCs w:val="24"/>
        </w:rPr>
        <w:t>spring</w:t>
      </w:r>
      <w:proofErr w:type="spellEnd"/>
      <w:r w:rsidRPr="002C7D1E">
        <w:rPr>
          <w:rFonts w:ascii="Times New Roman" w:eastAsia="Calibri" w:hAnsi="Times New Roman" w:cs="Times New Roman"/>
          <w:sz w:val="24"/>
          <w:szCs w:val="24"/>
        </w:rPr>
        <w:t>);</w:t>
      </w:r>
    </w:p>
    <w:p w14:paraId="2FCFCCB6" w14:textId="77777777" w:rsidR="002C7D1E" w:rsidRPr="002C7D1E" w:rsidRDefault="002C7D1E" w:rsidP="00771526">
      <w:pPr>
        <w:numPr>
          <w:ilvl w:val="0"/>
          <w:numId w:val="2"/>
        </w:numPr>
        <w:autoSpaceDE w:val="0"/>
        <w:autoSpaceDN w:val="0"/>
        <w:adjustRightInd w:val="0"/>
        <w:snapToGrid w:val="0"/>
        <w:spacing w:after="0" w:line="240" w:lineRule="auto"/>
        <w:ind w:left="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D1E">
        <w:rPr>
          <w:rFonts w:ascii="Times New Roman" w:eastAsia="Calibri" w:hAnsi="Times New Roman" w:cs="Times New Roman"/>
          <w:sz w:val="24"/>
          <w:szCs w:val="24"/>
        </w:rPr>
        <w:t xml:space="preserve">образовывать формы единственного и множественного числа существительных, </w:t>
      </w:r>
      <w:r w:rsidRPr="002C7D1E">
        <w:rPr>
          <w:rFonts w:ascii="Times New Roman" w:hAnsi="Times New Roman" w:cs="Times New Roman"/>
          <w:color w:val="000000"/>
          <w:sz w:val="24"/>
          <w:szCs w:val="24"/>
        </w:rPr>
        <w:t>знакомятся с особыми случаями образования множественного числа отдельных существительных (</w:t>
      </w:r>
      <w:proofErr w:type="spellStart"/>
      <w:r w:rsidRPr="002C7D1E">
        <w:rPr>
          <w:rFonts w:ascii="Times New Roman" w:hAnsi="Times New Roman" w:cs="Times New Roman"/>
          <w:color w:val="000000"/>
          <w:sz w:val="24"/>
          <w:szCs w:val="24"/>
        </w:rPr>
        <w:t>fish</w:t>
      </w:r>
      <w:proofErr w:type="spellEnd"/>
      <w:r w:rsidRPr="002C7D1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2C7D1E">
        <w:rPr>
          <w:rFonts w:ascii="Times New Roman" w:hAnsi="Times New Roman" w:cs="Times New Roman"/>
          <w:color w:val="000000"/>
          <w:sz w:val="24"/>
          <w:szCs w:val="24"/>
        </w:rPr>
        <w:t>sheep</w:t>
      </w:r>
      <w:proofErr w:type="spellEnd"/>
      <w:r w:rsidRPr="002C7D1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2C7D1E">
        <w:rPr>
          <w:rFonts w:ascii="Times New Roman" w:hAnsi="Times New Roman" w:cs="Times New Roman"/>
          <w:color w:val="000000"/>
          <w:sz w:val="24"/>
          <w:szCs w:val="24"/>
        </w:rPr>
        <w:t>mice</w:t>
      </w:r>
      <w:proofErr w:type="spellEnd"/>
      <w:r w:rsidRPr="002C7D1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2C7D1E">
        <w:rPr>
          <w:rFonts w:ascii="Times New Roman" w:hAnsi="Times New Roman" w:cs="Times New Roman"/>
          <w:color w:val="000000"/>
          <w:sz w:val="24"/>
          <w:szCs w:val="24"/>
        </w:rPr>
        <w:t>geese</w:t>
      </w:r>
      <w:proofErr w:type="spellEnd"/>
      <w:r w:rsidRPr="002C7D1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2C7D1E">
        <w:rPr>
          <w:rFonts w:ascii="Times New Roman" w:hAnsi="Times New Roman" w:cs="Times New Roman"/>
          <w:color w:val="000000"/>
          <w:sz w:val="24"/>
          <w:szCs w:val="24"/>
        </w:rPr>
        <w:t>men</w:t>
      </w:r>
      <w:proofErr w:type="spellEnd"/>
      <w:r w:rsidRPr="002C7D1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2C7D1E">
        <w:rPr>
          <w:rFonts w:ascii="Times New Roman" w:hAnsi="Times New Roman" w:cs="Times New Roman"/>
          <w:color w:val="000000"/>
          <w:sz w:val="24"/>
          <w:szCs w:val="24"/>
        </w:rPr>
        <w:t>children</w:t>
      </w:r>
      <w:proofErr w:type="spellEnd"/>
      <w:r w:rsidRPr="002C7D1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2C7D1E">
        <w:rPr>
          <w:rFonts w:ascii="Times New Roman" w:hAnsi="Times New Roman" w:cs="Times New Roman"/>
          <w:color w:val="000000"/>
          <w:sz w:val="24"/>
          <w:szCs w:val="24"/>
        </w:rPr>
        <w:t>women</w:t>
      </w:r>
      <w:proofErr w:type="spellEnd"/>
      <w:r w:rsidRPr="002C7D1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2C7D1E">
        <w:rPr>
          <w:rFonts w:ascii="Times New Roman" w:hAnsi="Times New Roman" w:cs="Times New Roman"/>
          <w:color w:val="000000"/>
          <w:sz w:val="24"/>
          <w:szCs w:val="24"/>
        </w:rPr>
        <w:t>deer</w:t>
      </w:r>
      <w:proofErr w:type="spellEnd"/>
      <w:r w:rsidRPr="002C7D1E">
        <w:rPr>
          <w:rFonts w:ascii="Times New Roman" w:hAnsi="Times New Roman" w:cs="Times New Roman"/>
          <w:color w:val="000000"/>
          <w:sz w:val="24"/>
          <w:szCs w:val="24"/>
        </w:rPr>
        <w:t>);</w:t>
      </w:r>
    </w:p>
    <w:p w14:paraId="51ED361C" w14:textId="77777777" w:rsidR="002C7D1E" w:rsidRPr="002C7D1E" w:rsidRDefault="002C7D1E" w:rsidP="00771526">
      <w:pPr>
        <w:numPr>
          <w:ilvl w:val="0"/>
          <w:numId w:val="2"/>
        </w:numPr>
        <w:spacing w:after="0" w:line="240" w:lineRule="auto"/>
        <w:ind w:left="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2C7D1E">
        <w:rPr>
          <w:rFonts w:ascii="Times New Roman" w:eastAsia="Calibri" w:hAnsi="Times New Roman" w:cs="Times New Roman"/>
          <w:sz w:val="24"/>
          <w:szCs w:val="24"/>
        </w:rPr>
        <w:t xml:space="preserve">использовать предлоги для обозначения пространственных соответствий </w:t>
      </w:r>
      <w:proofErr w:type="gramStart"/>
      <w:r w:rsidRPr="002C7D1E">
        <w:rPr>
          <w:rFonts w:ascii="Times New Roman" w:eastAsia="Calibri" w:hAnsi="Times New Roman" w:cs="Times New Roman"/>
          <w:sz w:val="24"/>
          <w:szCs w:val="24"/>
        </w:rPr>
        <w:t xml:space="preserve">( </w:t>
      </w:r>
      <w:proofErr w:type="spellStart"/>
      <w:r w:rsidRPr="002C7D1E">
        <w:rPr>
          <w:rFonts w:ascii="Times New Roman" w:eastAsia="Calibri" w:hAnsi="Times New Roman" w:cs="Times New Roman"/>
          <w:sz w:val="24"/>
          <w:szCs w:val="24"/>
        </w:rPr>
        <w:t>on</w:t>
      </w:r>
      <w:proofErr w:type="spellEnd"/>
      <w:proofErr w:type="gramEnd"/>
      <w:r w:rsidRPr="002C7D1E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2C7D1E">
        <w:rPr>
          <w:rFonts w:ascii="Times New Roman" w:eastAsia="Calibri" w:hAnsi="Times New Roman" w:cs="Times New Roman"/>
          <w:sz w:val="24"/>
          <w:szCs w:val="24"/>
        </w:rPr>
        <w:t>in</w:t>
      </w:r>
      <w:proofErr w:type="spellEnd"/>
      <w:r w:rsidRPr="002C7D1E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2C7D1E">
        <w:rPr>
          <w:rFonts w:ascii="Times New Roman" w:eastAsia="Calibri" w:hAnsi="Times New Roman" w:cs="Times New Roman"/>
          <w:sz w:val="24"/>
          <w:szCs w:val="24"/>
          <w:lang w:val="en-US"/>
        </w:rPr>
        <w:t>under</w:t>
      </w:r>
      <w:r w:rsidRPr="002C7D1E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2C7D1E">
        <w:rPr>
          <w:rFonts w:ascii="Times New Roman" w:eastAsia="Calibri" w:hAnsi="Times New Roman" w:cs="Times New Roman"/>
          <w:sz w:val="24"/>
          <w:szCs w:val="24"/>
          <w:lang w:val="en-US"/>
        </w:rPr>
        <w:t>by</w:t>
      </w:r>
      <w:r w:rsidRPr="002C7D1E">
        <w:rPr>
          <w:rFonts w:ascii="Times New Roman" w:eastAsia="Calibri" w:hAnsi="Times New Roman" w:cs="Times New Roman"/>
          <w:sz w:val="24"/>
          <w:szCs w:val="24"/>
        </w:rPr>
        <w:t>);</w:t>
      </w:r>
    </w:p>
    <w:p w14:paraId="1441C1C4" w14:textId="77777777" w:rsidR="002C7D1E" w:rsidRPr="00276B3E" w:rsidRDefault="002C7D1E" w:rsidP="00771526">
      <w:pPr>
        <w:numPr>
          <w:ilvl w:val="0"/>
          <w:numId w:val="2"/>
        </w:numPr>
        <w:spacing w:after="0" w:line="240" w:lineRule="auto"/>
        <w:ind w:left="0"/>
        <w:contextualSpacing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2C7D1E">
        <w:rPr>
          <w:rFonts w:ascii="Times New Roman" w:eastAsia="Calibri" w:hAnsi="Times New Roman" w:cs="Times New Roman"/>
          <w:sz w:val="24"/>
          <w:szCs w:val="24"/>
        </w:rPr>
        <w:t>оперировать</w:t>
      </w:r>
      <w:r w:rsidRPr="002C7D1E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 w:rsidRPr="002C7D1E">
        <w:rPr>
          <w:rFonts w:ascii="Times New Roman" w:eastAsia="Calibri" w:hAnsi="Times New Roman" w:cs="Times New Roman"/>
          <w:sz w:val="24"/>
          <w:szCs w:val="24"/>
        </w:rPr>
        <w:t>вопросительными</w:t>
      </w:r>
      <w:r w:rsidRPr="002C7D1E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 w:rsidRPr="002C7D1E">
        <w:rPr>
          <w:rFonts w:ascii="Times New Roman" w:eastAsia="Calibri" w:hAnsi="Times New Roman" w:cs="Times New Roman"/>
          <w:sz w:val="24"/>
          <w:szCs w:val="24"/>
        </w:rPr>
        <w:t>конструкциями</w:t>
      </w:r>
      <w:r w:rsidRPr="002C7D1E">
        <w:rPr>
          <w:rFonts w:ascii="Times New Roman" w:eastAsia="Calibri" w:hAnsi="Times New Roman" w:cs="Times New Roman"/>
          <w:sz w:val="24"/>
          <w:szCs w:val="24"/>
          <w:lang w:val="en-US"/>
        </w:rPr>
        <w:t>: What is it</w:t>
      </w:r>
      <w:proofErr w:type="gramStart"/>
      <w:r w:rsidRPr="002C7D1E">
        <w:rPr>
          <w:rFonts w:ascii="Times New Roman" w:eastAsia="Calibri" w:hAnsi="Times New Roman" w:cs="Times New Roman"/>
          <w:sz w:val="24"/>
          <w:szCs w:val="24"/>
          <w:lang w:val="en-US"/>
        </w:rPr>
        <w:t>…?,</w:t>
      </w:r>
      <w:proofErr w:type="gramEnd"/>
      <w:r w:rsidRPr="002C7D1E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Is it…?, Who is it?, Where are you from?, How old are you?, What’s the time?,  What’s your name?  </w:t>
      </w:r>
      <w:r w:rsidR="00276B3E">
        <w:rPr>
          <w:rFonts w:ascii="Times New Roman" w:eastAsia="Calibri" w:hAnsi="Times New Roman" w:cs="Times New Roman"/>
          <w:sz w:val="24"/>
          <w:szCs w:val="24"/>
        </w:rPr>
        <w:t>и отвечать на н</w:t>
      </w:r>
    </w:p>
    <w:p w14:paraId="39B33DC4" w14:textId="77777777" w:rsidR="002C7D1E" w:rsidRPr="002C7D1E" w:rsidRDefault="002C7D1E" w:rsidP="00771526">
      <w:pPr>
        <w:numPr>
          <w:ilvl w:val="0"/>
          <w:numId w:val="2"/>
        </w:numPr>
        <w:spacing w:after="0" w:line="240" w:lineRule="auto"/>
        <w:ind w:left="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2C7D1E">
        <w:rPr>
          <w:rFonts w:ascii="Times New Roman" w:eastAsia="Calibri" w:hAnsi="Times New Roman" w:cs="Times New Roman"/>
          <w:sz w:val="24"/>
          <w:szCs w:val="24"/>
        </w:rPr>
        <w:t>оперировать в речи формами неопределённого артикля;</w:t>
      </w:r>
      <w:r w:rsidR="00276B3E">
        <w:rPr>
          <w:rFonts w:ascii="Times New Roman" w:eastAsia="Calibri" w:hAnsi="Times New Roman" w:cs="Times New Roman"/>
          <w:sz w:val="24"/>
          <w:szCs w:val="24"/>
        </w:rPr>
        <w:t xml:space="preserve"> использовать в речи личные местоимения.</w:t>
      </w:r>
    </w:p>
    <w:p w14:paraId="2C555F92" w14:textId="77777777" w:rsidR="002C7D1E" w:rsidRPr="0037545E" w:rsidRDefault="002C7D1E" w:rsidP="00771526">
      <w:pPr>
        <w:numPr>
          <w:ilvl w:val="0"/>
          <w:numId w:val="2"/>
        </w:numPr>
        <w:spacing w:after="0" w:line="240" w:lineRule="auto"/>
        <w:ind w:left="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2C7D1E">
        <w:rPr>
          <w:rFonts w:ascii="Times New Roman" w:eastAsia="Calibri" w:hAnsi="Times New Roman" w:cs="Times New Roman"/>
          <w:sz w:val="24"/>
          <w:szCs w:val="24"/>
        </w:rPr>
        <w:t xml:space="preserve">использовать в речи союз </w:t>
      </w:r>
      <w:proofErr w:type="gramStart"/>
      <w:r w:rsidRPr="002C7D1E">
        <w:rPr>
          <w:rFonts w:ascii="Times New Roman" w:eastAsia="Calibri" w:hAnsi="Times New Roman" w:cs="Times New Roman"/>
          <w:sz w:val="24"/>
          <w:szCs w:val="24"/>
          <w:lang w:val="en-US"/>
        </w:rPr>
        <w:t>or</w:t>
      </w:r>
      <w:r w:rsidRPr="002C7D1E">
        <w:rPr>
          <w:rFonts w:ascii="Times New Roman" w:eastAsia="Calibri" w:hAnsi="Times New Roman" w:cs="Times New Roman"/>
          <w:sz w:val="24"/>
          <w:szCs w:val="24"/>
        </w:rPr>
        <w:t>;</w:t>
      </w:r>
      <w:r w:rsidR="0037545E">
        <w:rPr>
          <w:rFonts w:ascii="Times New Roman" w:eastAsia="Calibri" w:hAnsi="Times New Roman" w:cs="Times New Roman"/>
          <w:sz w:val="24"/>
          <w:szCs w:val="24"/>
        </w:rPr>
        <w:t>использовать</w:t>
      </w:r>
      <w:proofErr w:type="gramEnd"/>
      <w:r w:rsidR="0037545E">
        <w:rPr>
          <w:rFonts w:ascii="Times New Roman" w:eastAsia="Calibri" w:hAnsi="Times New Roman" w:cs="Times New Roman"/>
          <w:sz w:val="24"/>
          <w:szCs w:val="24"/>
        </w:rPr>
        <w:t xml:space="preserve"> в речи структуру </w:t>
      </w:r>
      <w:r w:rsidR="0037545E">
        <w:rPr>
          <w:rFonts w:ascii="Times New Roman" w:eastAsia="Calibri" w:hAnsi="Times New Roman" w:cs="Times New Roman"/>
          <w:sz w:val="24"/>
          <w:szCs w:val="24"/>
          <w:lang w:val="en-US"/>
        </w:rPr>
        <w:t>I</w:t>
      </w:r>
      <w:r w:rsidR="00276B3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276B3E">
        <w:rPr>
          <w:rFonts w:ascii="Times New Roman" w:eastAsia="Calibri" w:hAnsi="Times New Roman" w:cs="Times New Roman"/>
          <w:sz w:val="24"/>
          <w:szCs w:val="24"/>
          <w:lang w:val="en-US"/>
        </w:rPr>
        <w:t>see</w:t>
      </w:r>
      <w:r w:rsidR="00276B3E" w:rsidRPr="00276B3E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624035EF" w14:textId="77777777" w:rsidR="002C7D1E" w:rsidRPr="002C7D1E" w:rsidRDefault="002C7D1E" w:rsidP="00771526">
      <w:pPr>
        <w:numPr>
          <w:ilvl w:val="0"/>
          <w:numId w:val="2"/>
        </w:numPr>
        <w:autoSpaceDE w:val="0"/>
        <w:autoSpaceDN w:val="0"/>
        <w:adjustRightInd w:val="0"/>
        <w:snapToGrid w:val="0"/>
        <w:spacing w:after="0" w:line="240" w:lineRule="auto"/>
        <w:ind w:left="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D1E">
        <w:rPr>
          <w:rFonts w:ascii="Times New Roman" w:hAnsi="Times New Roman" w:cs="Times New Roman"/>
          <w:color w:val="000000"/>
          <w:sz w:val="24"/>
          <w:szCs w:val="24"/>
        </w:rPr>
        <w:t>знакомятся с указательными местоимениями единственного и множественного числа, тренируются в их употреблении и используют в речи;</w:t>
      </w:r>
    </w:p>
    <w:p w14:paraId="5462001E" w14:textId="77777777" w:rsidR="002C7D1E" w:rsidRPr="002C7D1E" w:rsidRDefault="002C7D1E" w:rsidP="00771526">
      <w:pPr>
        <w:numPr>
          <w:ilvl w:val="0"/>
          <w:numId w:val="2"/>
        </w:numPr>
        <w:autoSpaceDE w:val="0"/>
        <w:autoSpaceDN w:val="0"/>
        <w:adjustRightInd w:val="0"/>
        <w:snapToGrid w:val="0"/>
        <w:spacing w:after="0" w:line="240" w:lineRule="auto"/>
        <w:ind w:left="0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2C7D1E">
        <w:rPr>
          <w:rFonts w:ascii="Times New Roman" w:hAnsi="Times New Roman" w:cs="Times New Roman"/>
          <w:color w:val="000000"/>
          <w:sz w:val="24"/>
          <w:szCs w:val="24"/>
        </w:rPr>
        <w:t xml:space="preserve">знакомятся с притяжательными местоимениями </w:t>
      </w:r>
      <w:proofErr w:type="spellStart"/>
      <w:r w:rsidRPr="002C7D1E">
        <w:rPr>
          <w:rFonts w:ascii="Times New Roman" w:hAnsi="Times New Roman" w:cs="Times New Roman"/>
          <w:b/>
          <w:color w:val="000000"/>
          <w:sz w:val="24"/>
          <w:szCs w:val="24"/>
        </w:rPr>
        <w:t>his</w:t>
      </w:r>
      <w:proofErr w:type="spellEnd"/>
      <w:r w:rsidRPr="002C7D1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, </w:t>
      </w:r>
      <w:proofErr w:type="spellStart"/>
      <w:r w:rsidRPr="002C7D1E">
        <w:rPr>
          <w:rFonts w:ascii="Times New Roman" w:hAnsi="Times New Roman" w:cs="Times New Roman"/>
          <w:b/>
          <w:color w:val="000000"/>
          <w:sz w:val="24"/>
          <w:szCs w:val="24"/>
        </w:rPr>
        <w:t>her</w:t>
      </w:r>
      <w:proofErr w:type="spellEnd"/>
      <w:r w:rsidRPr="002C7D1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, </w:t>
      </w:r>
      <w:proofErr w:type="spellStart"/>
      <w:r w:rsidRPr="002C7D1E">
        <w:rPr>
          <w:rFonts w:ascii="Times New Roman" w:hAnsi="Times New Roman" w:cs="Times New Roman"/>
          <w:b/>
          <w:color w:val="000000"/>
          <w:sz w:val="24"/>
          <w:szCs w:val="24"/>
        </w:rPr>
        <w:t>its</w:t>
      </w:r>
      <w:proofErr w:type="spellEnd"/>
      <w:r w:rsidRPr="002C7D1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, </w:t>
      </w:r>
      <w:proofErr w:type="spellStart"/>
      <w:r w:rsidRPr="002C7D1E">
        <w:rPr>
          <w:rFonts w:ascii="Times New Roman" w:hAnsi="Times New Roman" w:cs="Times New Roman"/>
          <w:b/>
          <w:color w:val="000000"/>
          <w:sz w:val="24"/>
          <w:szCs w:val="24"/>
        </w:rPr>
        <w:t>our</w:t>
      </w:r>
      <w:proofErr w:type="spellEnd"/>
      <w:r w:rsidRPr="002C7D1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2C7D1E">
        <w:rPr>
          <w:rFonts w:ascii="Times New Roman" w:hAnsi="Times New Roman" w:cs="Times New Roman"/>
          <w:b/>
          <w:color w:val="000000"/>
          <w:sz w:val="24"/>
          <w:szCs w:val="24"/>
        </w:rPr>
        <w:t>your</w:t>
      </w:r>
      <w:proofErr w:type="spellEnd"/>
      <w:r w:rsidRPr="002C7D1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, </w:t>
      </w:r>
      <w:proofErr w:type="spellStart"/>
      <w:proofErr w:type="gramStart"/>
      <w:r w:rsidRPr="002C7D1E">
        <w:rPr>
          <w:rFonts w:ascii="Times New Roman" w:hAnsi="Times New Roman" w:cs="Times New Roman"/>
          <w:b/>
          <w:color w:val="000000"/>
          <w:sz w:val="24"/>
          <w:szCs w:val="24"/>
        </w:rPr>
        <w:t>their</w:t>
      </w:r>
      <w:proofErr w:type="spellEnd"/>
      <w:r w:rsidRPr="002C7D1E">
        <w:rPr>
          <w:rFonts w:ascii="Times New Roman" w:hAnsi="Times New Roman" w:cs="Times New Roman"/>
          <w:color w:val="000000"/>
          <w:sz w:val="24"/>
          <w:szCs w:val="24"/>
        </w:rPr>
        <w:t>,  учатся</w:t>
      </w:r>
      <w:proofErr w:type="gramEnd"/>
      <w:r w:rsidRPr="002C7D1E">
        <w:rPr>
          <w:rFonts w:ascii="Times New Roman" w:hAnsi="Times New Roman" w:cs="Times New Roman"/>
          <w:color w:val="000000"/>
          <w:sz w:val="24"/>
          <w:szCs w:val="24"/>
        </w:rPr>
        <w:t xml:space="preserve"> правильно использовать их в речи;</w:t>
      </w:r>
    </w:p>
    <w:p w14:paraId="4EAB6720" w14:textId="77777777" w:rsidR="002C7D1E" w:rsidRPr="002C7D1E" w:rsidRDefault="002C7D1E" w:rsidP="00771526">
      <w:pPr>
        <w:numPr>
          <w:ilvl w:val="0"/>
          <w:numId w:val="2"/>
        </w:numPr>
        <w:autoSpaceDE w:val="0"/>
        <w:autoSpaceDN w:val="0"/>
        <w:adjustRightInd w:val="0"/>
        <w:snapToGrid w:val="0"/>
        <w:spacing w:after="0" w:line="240" w:lineRule="auto"/>
        <w:ind w:left="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2C7D1E">
        <w:rPr>
          <w:rFonts w:ascii="Times New Roman" w:hAnsi="Times New Roman" w:cs="Times New Roman"/>
          <w:color w:val="000000"/>
          <w:sz w:val="24"/>
          <w:szCs w:val="24"/>
        </w:rPr>
        <w:t xml:space="preserve">знакомятся с глаголом </w:t>
      </w:r>
      <w:proofErr w:type="spellStart"/>
      <w:r w:rsidRPr="002C7D1E">
        <w:rPr>
          <w:rFonts w:ascii="Times New Roman" w:hAnsi="Times New Roman" w:cs="Times New Roman"/>
          <w:color w:val="000000"/>
          <w:sz w:val="24"/>
          <w:szCs w:val="24"/>
        </w:rPr>
        <w:t>to</w:t>
      </w:r>
      <w:proofErr w:type="spellEnd"/>
      <w:r w:rsidRPr="002C7D1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2C7D1E">
        <w:rPr>
          <w:rFonts w:ascii="Times New Roman" w:hAnsi="Times New Roman" w:cs="Times New Roman"/>
          <w:color w:val="000000"/>
          <w:sz w:val="24"/>
          <w:szCs w:val="24"/>
        </w:rPr>
        <w:t>have</w:t>
      </w:r>
      <w:proofErr w:type="spellEnd"/>
      <w:r w:rsidRPr="002C7D1E">
        <w:rPr>
          <w:rFonts w:ascii="Times New Roman" w:hAnsi="Times New Roman" w:cs="Times New Roman"/>
          <w:color w:val="000000"/>
          <w:sz w:val="24"/>
          <w:szCs w:val="24"/>
        </w:rPr>
        <w:t xml:space="preserve"> и его отрицательной формой, учатся правильно использовать формы </w:t>
      </w:r>
      <w:proofErr w:type="spellStart"/>
      <w:r w:rsidRPr="002C7D1E">
        <w:rPr>
          <w:rFonts w:ascii="Times New Roman" w:hAnsi="Times New Roman" w:cs="Times New Roman"/>
          <w:color w:val="000000"/>
          <w:sz w:val="24"/>
          <w:szCs w:val="24"/>
        </w:rPr>
        <w:t>have</w:t>
      </w:r>
      <w:proofErr w:type="spellEnd"/>
      <w:r w:rsidRPr="002C7D1E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proofErr w:type="gramStart"/>
      <w:r w:rsidRPr="002C7D1E">
        <w:rPr>
          <w:rFonts w:ascii="Times New Roman" w:hAnsi="Times New Roman" w:cs="Times New Roman"/>
          <w:color w:val="000000"/>
          <w:sz w:val="24"/>
          <w:szCs w:val="24"/>
        </w:rPr>
        <w:t>has</w:t>
      </w:r>
      <w:proofErr w:type="spellEnd"/>
      <w:r w:rsidRPr="002C7D1E">
        <w:rPr>
          <w:rFonts w:ascii="Times New Roman" w:hAnsi="Times New Roman" w:cs="Times New Roman"/>
          <w:color w:val="000000"/>
          <w:sz w:val="24"/>
          <w:szCs w:val="24"/>
        </w:rPr>
        <w:t>,  употребляют</w:t>
      </w:r>
      <w:proofErr w:type="gramEnd"/>
      <w:r w:rsidRPr="002C7D1E">
        <w:rPr>
          <w:rFonts w:ascii="Times New Roman" w:hAnsi="Times New Roman" w:cs="Times New Roman"/>
          <w:color w:val="000000"/>
          <w:sz w:val="24"/>
          <w:szCs w:val="24"/>
        </w:rPr>
        <w:t xml:space="preserve"> их в речи;</w:t>
      </w:r>
    </w:p>
    <w:p w14:paraId="20A00381" w14:textId="77777777" w:rsidR="002C7D1E" w:rsidRPr="002C7D1E" w:rsidRDefault="002C7D1E" w:rsidP="00771526">
      <w:pPr>
        <w:numPr>
          <w:ilvl w:val="0"/>
          <w:numId w:val="2"/>
        </w:numPr>
        <w:autoSpaceDE w:val="0"/>
        <w:autoSpaceDN w:val="0"/>
        <w:adjustRightInd w:val="0"/>
        <w:snapToGrid w:val="0"/>
        <w:spacing w:after="0" w:line="240" w:lineRule="auto"/>
        <w:ind w:left="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D1E">
        <w:rPr>
          <w:rFonts w:ascii="Times New Roman" w:hAnsi="Times New Roman" w:cs="Times New Roman"/>
          <w:color w:val="000000"/>
          <w:sz w:val="24"/>
          <w:szCs w:val="24"/>
        </w:rPr>
        <w:t xml:space="preserve">знакомятся с модальным глаголом </w:t>
      </w:r>
      <w:proofErr w:type="spellStart"/>
      <w:r w:rsidRPr="002C7D1E">
        <w:rPr>
          <w:rFonts w:ascii="Times New Roman" w:hAnsi="Times New Roman" w:cs="Times New Roman"/>
          <w:color w:val="000000"/>
          <w:sz w:val="24"/>
          <w:szCs w:val="24"/>
        </w:rPr>
        <w:t>can</w:t>
      </w:r>
      <w:proofErr w:type="spellEnd"/>
      <w:r w:rsidRPr="002C7D1E">
        <w:rPr>
          <w:rFonts w:ascii="Times New Roman" w:hAnsi="Times New Roman" w:cs="Times New Roman"/>
          <w:color w:val="000000"/>
          <w:sz w:val="24"/>
          <w:szCs w:val="24"/>
        </w:rPr>
        <w:t xml:space="preserve"> и отрицательной </w:t>
      </w:r>
      <w:proofErr w:type="gramStart"/>
      <w:r w:rsidRPr="002C7D1E">
        <w:rPr>
          <w:rFonts w:ascii="Times New Roman" w:hAnsi="Times New Roman" w:cs="Times New Roman"/>
          <w:color w:val="000000"/>
          <w:sz w:val="24"/>
          <w:szCs w:val="24"/>
        </w:rPr>
        <w:t xml:space="preserve">формой  </w:t>
      </w:r>
      <w:proofErr w:type="spellStart"/>
      <w:r w:rsidRPr="002C7D1E">
        <w:rPr>
          <w:rFonts w:ascii="Times New Roman" w:hAnsi="Times New Roman" w:cs="Times New Roman"/>
          <w:color w:val="000000"/>
          <w:sz w:val="24"/>
          <w:szCs w:val="24"/>
        </w:rPr>
        <w:t>can’t</w:t>
      </w:r>
      <w:proofErr w:type="spellEnd"/>
      <w:proofErr w:type="gramEnd"/>
      <w:r w:rsidRPr="002C7D1E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proofErr w:type="spellStart"/>
      <w:r w:rsidRPr="002C7D1E">
        <w:rPr>
          <w:rFonts w:ascii="Times New Roman" w:hAnsi="Times New Roman" w:cs="Times New Roman"/>
          <w:color w:val="000000"/>
          <w:sz w:val="24"/>
          <w:szCs w:val="24"/>
        </w:rPr>
        <w:t>cannot</w:t>
      </w:r>
      <w:proofErr w:type="spellEnd"/>
      <w:r w:rsidRPr="002C7D1E">
        <w:rPr>
          <w:rFonts w:ascii="Times New Roman" w:hAnsi="Times New Roman" w:cs="Times New Roman"/>
          <w:color w:val="000000"/>
          <w:sz w:val="24"/>
          <w:szCs w:val="24"/>
        </w:rPr>
        <w:t>);</w:t>
      </w:r>
    </w:p>
    <w:p w14:paraId="35B32D47" w14:textId="77777777" w:rsidR="002C7D1E" w:rsidRPr="002C7D1E" w:rsidRDefault="002C7D1E" w:rsidP="00771526">
      <w:pPr>
        <w:numPr>
          <w:ilvl w:val="0"/>
          <w:numId w:val="2"/>
        </w:numPr>
        <w:autoSpaceDE w:val="0"/>
        <w:autoSpaceDN w:val="0"/>
        <w:adjustRightInd w:val="0"/>
        <w:snapToGrid w:val="0"/>
        <w:spacing w:after="0" w:line="240" w:lineRule="auto"/>
        <w:ind w:left="0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2C7D1E">
        <w:rPr>
          <w:rFonts w:ascii="Times New Roman" w:hAnsi="Times New Roman" w:cs="Times New Roman"/>
          <w:color w:val="000000"/>
          <w:sz w:val="24"/>
          <w:szCs w:val="24"/>
        </w:rPr>
        <w:t>знакомятся с английскими числительными от 13 до 20 и используют их в речи;</w:t>
      </w:r>
    </w:p>
    <w:p w14:paraId="35DCC639" w14:textId="77777777" w:rsidR="002C7D1E" w:rsidRPr="002C7D1E" w:rsidRDefault="002C7D1E" w:rsidP="00771526">
      <w:pPr>
        <w:numPr>
          <w:ilvl w:val="0"/>
          <w:numId w:val="2"/>
        </w:numPr>
        <w:autoSpaceDE w:val="0"/>
        <w:autoSpaceDN w:val="0"/>
        <w:adjustRightInd w:val="0"/>
        <w:snapToGrid w:val="0"/>
        <w:spacing w:after="0" w:line="240" w:lineRule="auto"/>
        <w:ind w:left="0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2C7D1E">
        <w:rPr>
          <w:rFonts w:ascii="Times New Roman" w:hAnsi="Times New Roman" w:cs="Times New Roman"/>
          <w:color w:val="000000"/>
          <w:sz w:val="24"/>
          <w:szCs w:val="24"/>
        </w:rPr>
        <w:t xml:space="preserve">знакомятся со структурой вопросительного предложения в настоящем времени </w:t>
      </w:r>
      <w:proofErr w:type="spellStart"/>
      <w:r w:rsidRPr="002C7D1E">
        <w:rPr>
          <w:rFonts w:ascii="Times New Roman" w:hAnsi="Times New Roman" w:cs="Times New Roman"/>
          <w:color w:val="000000"/>
          <w:sz w:val="24"/>
          <w:szCs w:val="24"/>
        </w:rPr>
        <w:t>present</w:t>
      </w:r>
      <w:proofErr w:type="spellEnd"/>
      <w:r w:rsidRPr="002C7D1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2C7D1E">
        <w:rPr>
          <w:rFonts w:ascii="Times New Roman" w:hAnsi="Times New Roman" w:cs="Times New Roman"/>
          <w:color w:val="000000"/>
          <w:sz w:val="24"/>
          <w:szCs w:val="24"/>
        </w:rPr>
        <w:t>simple</w:t>
      </w:r>
      <w:proofErr w:type="spellEnd"/>
      <w:r w:rsidRPr="002C7D1E">
        <w:rPr>
          <w:rFonts w:ascii="Times New Roman" w:hAnsi="Times New Roman" w:cs="Times New Roman"/>
          <w:color w:val="000000"/>
          <w:sz w:val="24"/>
          <w:szCs w:val="24"/>
        </w:rPr>
        <w:t xml:space="preserve"> (общий вопрос) и со структурой отрицательного предложения, используют </w:t>
      </w:r>
      <w:proofErr w:type="gramStart"/>
      <w:r w:rsidRPr="002C7D1E">
        <w:rPr>
          <w:rFonts w:ascii="Times New Roman" w:hAnsi="Times New Roman" w:cs="Times New Roman"/>
          <w:color w:val="000000"/>
          <w:sz w:val="24"/>
          <w:szCs w:val="24"/>
        </w:rPr>
        <w:t>вопросительные  и</w:t>
      </w:r>
      <w:proofErr w:type="gramEnd"/>
      <w:r w:rsidRPr="002C7D1E">
        <w:rPr>
          <w:rFonts w:ascii="Times New Roman" w:hAnsi="Times New Roman" w:cs="Times New Roman"/>
          <w:color w:val="000000"/>
          <w:sz w:val="24"/>
          <w:szCs w:val="24"/>
        </w:rPr>
        <w:t xml:space="preserve"> отрицательные предложения в речи;</w:t>
      </w:r>
    </w:p>
    <w:p w14:paraId="71AD52D8" w14:textId="77777777" w:rsidR="002C7D1E" w:rsidRPr="002C7D1E" w:rsidRDefault="002C7D1E" w:rsidP="00771526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2C7D1E">
        <w:rPr>
          <w:rFonts w:ascii="Times New Roman" w:eastAsia="Calibri" w:hAnsi="Times New Roman" w:cs="Times New Roman"/>
          <w:b/>
          <w:sz w:val="24"/>
          <w:szCs w:val="24"/>
        </w:rPr>
        <w:t>Учёт достижений обучающихся</w:t>
      </w:r>
    </w:p>
    <w:p w14:paraId="21501604" w14:textId="77777777" w:rsidR="002C7D1E" w:rsidRPr="002C7D1E" w:rsidRDefault="002C7D1E" w:rsidP="00771526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2C7D1E">
        <w:rPr>
          <w:rFonts w:ascii="Times New Roman" w:eastAsia="Calibri" w:hAnsi="Times New Roman" w:cs="Times New Roman"/>
          <w:sz w:val="24"/>
          <w:szCs w:val="24"/>
        </w:rPr>
        <w:tab/>
        <w:t xml:space="preserve">Оценка и самооценка </w:t>
      </w:r>
      <w:proofErr w:type="gramStart"/>
      <w:r w:rsidRPr="002C7D1E">
        <w:rPr>
          <w:rFonts w:ascii="Times New Roman" w:eastAsia="Calibri" w:hAnsi="Times New Roman" w:cs="Times New Roman"/>
          <w:sz w:val="24"/>
          <w:szCs w:val="24"/>
        </w:rPr>
        <w:t>достижений</w:t>
      </w:r>
      <w:proofErr w:type="gramEnd"/>
      <w:r w:rsidRPr="002C7D1E">
        <w:rPr>
          <w:rFonts w:ascii="Times New Roman" w:eastAsia="Calibri" w:hAnsi="Times New Roman" w:cs="Times New Roman"/>
          <w:sz w:val="24"/>
          <w:szCs w:val="24"/>
        </w:rPr>
        <w:t xml:space="preserve"> обучающихся в процессе обучения способствует формированию чувства успешности, повышению мотивации к изучению английского языка, развитию стремления демонстрировать свои способности.</w:t>
      </w:r>
    </w:p>
    <w:p w14:paraId="18696083" w14:textId="77777777" w:rsidR="002C7D1E" w:rsidRPr="002C7D1E" w:rsidRDefault="002C7D1E" w:rsidP="00771526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2C7D1E">
        <w:rPr>
          <w:rFonts w:ascii="Times New Roman" w:eastAsia="Calibri" w:hAnsi="Times New Roman" w:cs="Times New Roman"/>
          <w:sz w:val="24"/>
          <w:szCs w:val="24"/>
        </w:rPr>
        <w:t>Формы и способы контроля и самоконтроля</w:t>
      </w:r>
    </w:p>
    <w:p w14:paraId="1DA838E4" w14:textId="77777777" w:rsidR="002C7D1E" w:rsidRPr="002C7D1E" w:rsidRDefault="002C7D1E" w:rsidP="00771526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2C7D1E">
        <w:rPr>
          <w:rFonts w:ascii="Times New Roman" w:eastAsia="Calibri" w:hAnsi="Times New Roman" w:cs="Times New Roman"/>
          <w:sz w:val="24"/>
          <w:szCs w:val="24"/>
        </w:rPr>
        <w:t>– письменные и устные задания в учебнике, обобщающие изученный материал;</w:t>
      </w:r>
      <w:r w:rsidR="00276B3E">
        <w:rPr>
          <w:rFonts w:ascii="Times New Roman" w:eastAsia="Calibri" w:hAnsi="Times New Roman" w:cs="Times New Roman"/>
          <w:sz w:val="24"/>
          <w:szCs w:val="24"/>
        </w:rPr>
        <w:t xml:space="preserve"> игры на закрепление изученного языкового материала</w:t>
      </w:r>
    </w:p>
    <w:p w14:paraId="599B3840" w14:textId="77777777" w:rsidR="002C7D1E" w:rsidRPr="002C7D1E" w:rsidRDefault="002C7D1E" w:rsidP="00771526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2C7D1E">
        <w:rPr>
          <w:rFonts w:ascii="Times New Roman" w:eastAsia="Calibri" w:hAnsi="Times New Roman" w:cs="Times New Roman"/>
          <w:sz w:val="24"/>
          <w:szCs w:val="24"/>
        </w:rPr>
        <w:lastRenderedPageBreak/>
        <w:t>– задания в учебнике, направленные на самооценку и самоконтроль знаний материала;</w:t>
      </w:r>
    </w:p>
    <w:p w14:paraId="32C9DCA5" w14:textId="77777777" w:rsidR="002C7D1E" w:rsidRPr="002C7D1E" w:rsidRDefault="002C7D1E" w:rsidP="00771526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2C7D1E">
        <w:rPr>
          <w:rFonts w:ascii="Times New Roman" w:eastAsia="Calibri" w:hAnsi="Times New Roman" w:cs="Times New Roman"/>
          <w:sz w:val="24"/>
          <w:szCs w:val="24"/>
        </w:rPr>
        <w:t>– тесты из сборника контрольных заданий.</w:t>
      </w:r>
    </w:p>
    <w:p w14:paraId="05228747" w14:textId="77777777" w:rsidR="0031413D" w:rsidRPr="0037545E" w:rsidRDefault="002C7D1E" w:rsidP="00771526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C7D1E">
        <w:rPr>
          <w:rFonts w:ascii="Times New Roman" w:eastAsia="Calibri" w:hAnsi="Times New Roman" w:cs="Times New Roman"/>
          <w:sz w:val="24"/>
          <w:szCs w:val="24"/>
        </w:rPr>
        <w:t xml:space="preserve">Оценка и самооценка достижений обучающихся в процессе </w:t>
      </w:r>
      <w:proofErr w:type="gramStart"/>
      <w:r w:rsidRPr="002C7D1E">
        <w:rPr>
          <w:rFonts w:ascii="Times New Roman" w:eastAsia="Calibri" w:hAnsi="Times New Roman" w:cs="Times New Roman"/>
          <w:sz w:val="24"/>
          <w:szCs w:val="24"/>
        </w:rPr>
        <w:t>обучения  способствует</w:t>
      </w:r>
      <w:proofErr w:type="gramEnd"/>
      <w:r w:rsidRPr="002C7D1E">
        <w:rPr>
          <w:rFonts w:ascii="Times New Roman" w:eastAsia="Calibri" w:hAnsi="Times New Roman" w:cs="Times New Roman"/>
          <w:sz w:val="24"/>
          <w:szCs w:val="24"/>
        </w:rPr>
        <w:t xml:space="preserve"> формированию чувства успешности, повышению мотивации к изучению английского языка, развитию стремления демонстрировать свои способно</w:t>
      </w:r>
      <w:r w:rsidR="0037545E">
        <w:rPr>
          <w:rFonts w:ascii="Times New Roman" w:eastAsia="Calibri" w:hAnsi="Times New Roman" w:cs="Times New Roman"/>
          <w:sz w:val="24"/>
          <w:szCs w:val="24"/>
        </w:rPr>
        <w:t>сти.</w:t>
      </w:r>
    </w:p>
    <w:p w14:paraId="18AC6066" w14:textId="77777777" w:rsidR="0031413D" w:rsidRDefault="0031413D" w:rsidP="00771526">
      <w:pPr>
        <w:pStyle w:val="a7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27FAE5F9" w14:textId="50D6B593" w:rsidR="00EE3763" w:rsidRPr="0010255E" w:rsidRDefault="0010255E" w:rsidP="00771526">
      <w:pPr>
        <w:pStyle w:val="a7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СОДЕРЖАНИЕ УЧЕБНОГО ПРЕДМЕТА</w:t>
      </w:r>
    </w:p>
    <w:p w14:paraId="5F554EC8" w14:textId="77777777" w:rsidR="00EE3763" w:rsidRPr="0010255E" w:rsidRDefault="00EE3763" w:rsidP="00771526">
      <w:pPr>
        <w:pStyle w:val="a7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851"/>
        <w:gridCol w:w="2693"/>
        <w:gridCol w:w="11198"/>
        <w:gridCol w:w="993"/>
      </w:tblGrid>
      <w:tr w:rsidR="00EE3763" w:rsidRPr="00A215F9" w14:paraId="6D5FA4FC" w14:textId="77777777" w:rsidTr="0037545E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6BC39E0" w14:textId="77777777" w:rsidR="00EE3763" w:rsidRPr="00A215F9" w:rsidRDefault="00EE3763" w:rsidP="0077152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15F9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5E0543CE" w14:textId="77777777" w:rsidR="00EE3763" w:rsidRPr="00A215F9" w:rsidRDefault="00EE3763" w:rsidP="0077152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15F9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0B07123A" w14:textId="77777777" w:rsidR="00EE3763" w:rsidRPr="0037545E" w:rsidRDefault="0037545E" w:rsidP="00771526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952ED20" w14:textId="77777777" w:rsidR="00EE3763" w:rsidRPr="00A215F9" w:rsidRDefault="00EE3763" w:rsidP="0077152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15F9">
              <w:rPr>
                <w:rFonts w:ascii="Times New Roman" w:hAnsi="Times New Roman" w:cs="Times New Roman"/>
                <w:sz w:val="24"/>
                <w:szCs w:val="24"/>
              </w:rPr>
              <w:t>Всего часов</w:t>
            </w:r>
          </w:p>
        </w:tc>
      </w:tr>
      <w:tr w:rsidR="00EE3763" w:rsidRPr="00A215F9" w14:paraId="79887176" w14:textId="77777777" w:rsidTr="0037545E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94958E0" w14:textId="77777777" w:rsidR="00EE3763" w:rsidRPr="00A215F9" w:rsidRDefault="00EE3763" w:rsidP="0077152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15F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5DE350A1" w14:textId="77777777" w:rsidR="00EE3763" w:rsidRPr="005C00AD" w:rsidRDefault="00EE3763" w:rsidP="0077152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00AD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Что мы видим и что хотим. </w:t>
            </w: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749926B9" w14:textId="77777777" w:rsidR="00EE3763" w:rsidRPr="00A37211" w:rsidRDefault="00EE3763" w:rsidP="0077152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Указательные местоимения</w:t>
            </w:r>
            <w:r w:rsidRPr="00A372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this</w:t>
            </w:r>
            <w:r w:rsidRPr="00A3721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that</w:t>
            </w:r>
            <w:proofErr w:type="gramEnd"/>
            <w:r w:rsidRPr="00A3721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those</w:t>
            </w:r>
            <w:r w:rsidRPr="00A3721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these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.Притяжательные местоимения.</w:t>
            </w:r>
            <w:r w:rsidRPr="00A372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Глаголы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have\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.Распорядок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дня.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Описатие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людей и предметов.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6F792D" w14:textId="77777777" w:rsidR="00EE3763" w:rsidRPr="00A215F9" w:rsidRDefault="00EE3763" w:rsidP="0077152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EE3763" w:rsidRPr="00A215F9" w14:paraId="2EBE8F3A" w14:textId="77777777" w:rsidTr="0037545E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275ABF7" w14:textId="77777777" w:rsidR="00EE3763" w:rsidRPr="00A215F9" w:rsidRDefault="00EE3763" w:rsidP="0077152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15F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7752CC03" w14:textId="77777777" w:rsidR="00EE3763" w:rsidRPr="005C00AD" w:rsidRDefault="00EE3763" w:rsidP="0077152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00AD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Что</w:t>
            </w:r>
            <w:r w:rsidRPr="005C00AD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en-US" w:eastAsia="hi-IN" w:bidi="hi-IN"/>
              </w:rPr>
              <w:t xml:space="preserve"> </w:t>
            </w:r>
            <w:r w:rsidRPr="005C00AD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мы</w:t>
            </w:r>
            <w:r w:rsidRPr="005C00AD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en-US" w:eastAsia="hi-IN" w:bidi="hi-IN"/>
              </w:rPr>
              <w:t xml:space="preserve"> </w:t>
            </w:r>
            <w:r w:rsidRPr="005C00AD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любим</w:t>
            </w:r>
            <w:r w:rsidRPr="005C00AD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en-US" w:eastAsia="hi-IN" w:bidi="hi-IN"/>
              </w:rPr>
              <w:t xml:space="preserve">. </w:t>
            </w: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3E699284" w14:textId="77777777" w:rsidR="00EE3763" w:rsidRPr="00145802" w:rsidRDefault="00EE3763" w:rsidP="0077152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Личные 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притяжательные  местоимения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 Глаголы в 3л.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ед.ч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наст. времени. Слова связанные со временем: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</w:t>
            </w:r>
            <w:r w:rsidRPr="00A372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</w:t>
            </w:r>
            <w:r w:rsidRPr="00A37211">
              <w:rPr>
                <w:rFonts w:ascii="Times New Roman" w:hAnsi="Times New Roman" w:cs="Times New Roman"/>
                <w:sz w:val="24"/>
                <w:szCs w:val="24"/>
              </w:rPr>
              <w:t>\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A372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</w:t>
            </w:r>
            <w:r w:rsidRPr="00A372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458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Слова оценочного характера</w:t>
            </w:r>
            <w:r w:rsidRPr="001458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well</w:t>
            </w:r>
            <w:r w:rsidRPr="0014580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very</w:t>
            </w:r>
            <w:r w:rsidRPr="001458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well</w:t>
            </w:r>
            <w:r w:rsidRPr="0014580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not</w:t>
            </w:r>
            <w:r w:rsidRPr="001458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very</w:t>
            </w:r>
            <w:r w:rsidRPr="001458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well</w:t>
            </w:r>
            <w:r w:rsidRPr="0014580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326B36F" w14:textId="77777777" w:rsidR="00EE3763" w:rsidRPr="00A215F9" w:rsidRDefault="00EE3763" w:rsidP="0077152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EE3763" w:rsidRPr="00A215F9" w14:paraId="64EA4ED3" w14:textId="77777777" w:rsidTr="0037545E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F897F1B" w14:textId="77777777" w:rsidR="00EE3763" w:rsidRPr="00A215F9" w:rsidRDefault="00EE3763" w:rsidP="0077152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15F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38DE233F" w14:textId="77777777" w:rsidR="00EE3763" w:rsidRPr="005C00AD" w:rsidRDefault="00EE3763" w:rsidP="0077152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00AD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Какого</w:t>
            </w:r>
            <w:r w:rsidRPr="00145802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</w:t>
            </w:r>
            <w:r w:rsidRPr="005C00AD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цвета</w:t>
            </w:r>
            <w:r w:rsidRPr="00145802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?</w:t>
            </w: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3CFB0C11" w14:textId="77777777" w:rsidR="00EE3763" w:rsidRPr="00145802" w:rsidRDefault="00EE3763" w:rsidP="0077152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Цвета. Формы глагола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</w:t>
            </w:r>
            <w:r w:rsidRPr="001458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</w:t>
            </w:r>
            <w:r w:rsidRPr="0014580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Предлоги места. Вопросы</w:t>
            </w:r>
            <w:r w:rsidRPr="001458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1458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color</w:t>
            </w:r>
            <w:r w:rsidRPr="001458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is</w:t>
            </w:r>
            <w:r w:rsidRPr="00145802">
              <w:rPr>
                <w:rFonts w:ascii="Times New Roman" w:hAnsi="Times New Roman" w:cs="Times New Roman"/>
                <w:sz w:val="24"/>
                <w:szCs w:val="24"/>
              </w:rPr>
              <w:t xml:space="preserve">…?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Глагольная форма  с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</w:t>
            </w:r>
            <w:r w:rsidRPr="00145802">
              <w:rPr>
                <w:rFonts w:ascii="Times New Roman" w:hAnsi="Times New Roman" w:cs="Times New Roman"/>
                <w:sz w:val="24"/>
                <w:szCs w:val="24"/>
              </w:rPr>
              <w:t>\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can</w:t>
            </w:r>
            <w:r w:rsidRPr="00145802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</w:t>
            </w:r>
            <w:r w:rsidRPr="0014580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Описание людей и предметов.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60ABC66" w14:textId="77777777" w:rsidR="00EE3763" w:rsidRPr="00A215F9" w:rsidRDefault="00EE3763" w:rsidP="0077152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EE3763" w:rsidRPr="00A215F9" w14:paraId="6D82EF0D" w14:textId="77777777" w:rsidTr="0037545E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BDED038" w14:textId="77777777" w:rsidR="00EE3763" w:rsidRPr="00A215F9" w:rsidRDefault="00EE3763" w:rsidP="0077152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15F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7DE6A678" w14:textId="77777777" w:rsidR="00EE3763" w:rsidRPr="005C00AD" w:rsidRDefault="00EE3763" w:rsidP="0077152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00AD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Сколько</w:t>
            </w:r>
            <w:r w:rsidRPr="00145802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? </w:t>
            </w: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148D374B" w14:textId="77777777" w:rsidR="00EE3763" w:rsidRPr="00D946C6" w:rsidRDefault="00EE3763" w:rsidP="0077152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Слова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tall</w:t>
            </w:r>
            <w:r w:rsidRPr="00145802">
              <w:rPr>
                <w:rFonts w:ascii="Times New Roman" w:hAnsi="Times New Roman" w:cs="Times New Roman"/>
                <w:sz w:val="24"/>
                <w:szCs w:val="24"/>
              </w:rPr>
              <w:t>\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high</w:t>
            </w:r>
            <w:r w:rsidRPr="00145802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Числительные от 13 до 20. Вопрос</w:t>
            </w:r>
            <w:r w:rsidRPr="00D946C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How old is\are</w:t>
            </w:r>
            <w:r w:rsidRPr="00D946C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…?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Глаголы действия.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8EE8BA" w14:textId="77777777" w:rsidR="00EE3763" w:rsidRPr="00A215F9" w:rsidRDefault="00EE3763" w:rsidP="0077152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EE3763" w:rsidRPr="00A215F9" w14:paraId="4C79A756" w14:textId="77777777" w:rsidTr="0037545E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319AA80" w14:textId="77777777" w:rsidR="00EE3763" w:rsidRPr="00A215F9" w:rsidRDefault="00EE3763" w:rsidP="0077152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15F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1AAED62E" w14:textId="77777777" w:rsidR="00EE3763" w:rsidRPr="005C00AD" w:rsidRDefault="00EE3763" w:rsidP="0077152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00AD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Счастливого дня рождения. </w:t>
            </w: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405B68D8" w14:textId="77777777" w:rsidR="00EE3763" w:rsidRPr="00D946C6" w:rsidRDefault="00EE3763" w:rsidP="0077152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Артикль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фамилиями людей.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It</w:t>
            </w:r>
            <w:r w:rsidRPr="00D946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is</w:t>
            </w:r>
            <w:r w:rsidRPr="00D946C6">
              <w:rPr>
                <w:rFonts w:ascii="Times New Roman" w:hAnsi="Times New Roman" w:cs="Times New Roman"/>
                <w:sz w:val="24"/>
                <w:szCs w:val="24"/>
              </w:rPr>
              <w:t xml:space="preserve"> \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it</w:t>
            </w:r>
            <w:r w:rsidRPr="00D946C6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D946C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Транспорт. День рождение.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Mr</w:t>
            </w:r>
            <w:proofErr w:type="spellEnd"/>
            <w:r w:rsidRPr="00D946C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Mrs</w:t>
            </w:r>
            <w:proofErr w:type="spellEnd"/>
            <w:r w:rsidRPr="00D946C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Miss</w:t>
            </w:r>
            <w:r w:rsidRPr="00D946C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EE37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Sir</w:t>
            </w:r>
            <w:r w:rsidRPr="00D946C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Has</w:t>
            </w:r>
            <w:r w:rsidRPr="00D946C6">
              <w:rPr>
                <w:rFonts w:ascii="Times New Roman" w:hAnsi="Times New Roman" w:cs="Times New Roman"/>
                <w:sz w:val="24"/>
                <w:szCs w:val="24"/>
              </w:rPr>
              <w:t>\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has</w:t>
            </w:r>
            <w:r w:rsidRPr="00D946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</w:t>
            </w:r>
            <w:r w:rsidRPr="00D946C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Дни недели. Названия цветов.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D200E9" w14:textId="77777777" w:rsidR="00EE3763" w:rsidRPr="00A215F9" w:rsidRDefault="007273E8" w:rsidP="0077152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EE3763" w:rsidRPr="00A215F9" w14:paraId="1B464133" w14:textId="77777777" w:rsidTr="0037545E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2156D06" w14:textId="77777777" w:rsidR="00EE3763" w:rsidRPr="00A215F9" w:rsidRDefault="00EE3763" w:rsidP="0077152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15F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3B0476C4" w14:textId="77777777" w:rsidR="00EE3763" w:rsidRPr="005C00AD" w:rsidRDefault="00EE3763" w:rsidP="0077152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00AD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Какая</w:t>
            </w:r>
            <w:r w:rsidRPr="00145802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</w:t>
            </w:r>
            <w:r w:rsidRPr="005C00AD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твоя</w:t>
            </w:r>
            <w:r w:rsidRPr="00145802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</w:t>
            </w:r>
            <w:r w:rsidRPr="005C00AD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работа</w:t>
            </w:r>
            <w:r w:rsidRPr="00145802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? </w:t>
            </w: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354D1326" w14:textId="77777777" w:rsidR="00EE3763" w:rsidRPr="00D946C6" w:rsidRDefault="00EE3763" w:rsidP="0077152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Глаголы действия. Суффикс </w:t>
            </w:r>
            <w:r w:rsidRPr="00D946C6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er</w:t>
            </w:r>
            <w:proofErr w:type="spellEnd"/>
            <w:r w:rsidRPr="00D946C6">
              <w:rPr>
                <w:rFonts w:ascii="Times New Roman" w:hAnsi="Times New Roman" w:cs="Times New Roman"/>
                <w:sz w:val="24"/>
                <w:szCs w:val="24"/>
              </w:rPr>
              <w:t>,-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or</w:t>
            </w:r>
            <w:r w:rsidRPr="00D946C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Профессия.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D946C6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proofErr w:type="gramEnd"/>
            <w:r w:rsidRPr="00D946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matter</w:t>
            </w:r>
            <w:r w:rsidRPr="00D946C6">
              <w:rPr>
                <w:rFonts w:ascii="Times New Roman" w:hAnsi="Times New Roman" w:cs="Times New Roman"/>
                <w:sz w:val="24"/>
                <w:szCs w:val="24"/>
              </w:rPr>
              <w:t>?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Здоровье. Общие вопросы. Спорт.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8E45964" w14:textId="77777777" w:rsidR="00EE3763" w:rsidRPr="00A215F9" w:rsidRDefault="00EE3763" w:rsidP="0077152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EE3763" w:rsidRPr="00A215F9" w14:paraId="7AF6C032" w14:textId="77777777" w:rsidTr="0037545E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13FFC45" w14:textId="77777777" w:rsidR="00EE3763" w:rsidRPr="00A215F9" w:rsidRDefault="00EE3763" w:rsidP="0077152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3EBDCC7E" w14:textId="77777777" w:rsidR="00EE3763" w:rsidRPr="005C00AD" w:rsidRDefault="00EE3763" w:rsidP="00771526">
            <w:pPr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5C00AD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Животные </w:t>
            </w: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125AC722" w14:textId="77777777" w:rsidR="00EE3763" w:rsidRPr="009E507B" w:rsidRDefault="00EE3763" w:rsidP="00771526">
            <w:pPr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en-US" w:eastAsia="hi-IN" w:bidi="hi-IN"/>
              </w:rPr>
              <w:t>Do</w:t>
            </w:r>
            <w:r w:rsidRPr="009E507B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</w:t>
            </w: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en-US" w:eastAsia="hi-IN" w:bidi="hi-IN"/>
              </w:rPr>
              <w:t>not</w:t>
            </w:r>
            <w:r w:rsidRPr="009E507B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\</w:t>
            </w: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en-US" w:eastAsia="hi-IN" w:bidi="hi-IN"/>
              </w:rPr>
              <w:t>does</w:t>
            </w:r>
            <w:r w:rsidRPr="009E507B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</w:t>
            </w: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en-US" w:eastAsia="hi-IN" w:bidi="hi-IN"/>
              </w:rPr>
              <w:t>not</w:t>
            </w: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.Слова этикетного характера.</w:t>
            </w:r>
            <w:r w:rsidRPr="009E507B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</w:t>
            </w: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Животные</w:t>
            </w:r>
            <w:r w:rsidRPr="00EE3763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en-US" w:eastAsia="hi-IN" w:bidi="hi-IN"/>
              </w:rPr>
              <w:t xml:space="preserve">. </w:t>
            </w: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Слова</w:t>
            </w:r>
            <w:r w:rsidRPr="009E507B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en-US" w:eastAsia="hi-IN" w:bidi="hi-IN"/>
              </w:rPr>
              <w:t xml:space="preserve"> </w:t>
            </w: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en-US" w:eastAsia="hi-IN" w:bidi="hi-IN"/>
              </w:rPr>
              <w:t>like</w:t>
            </w:r>
            <w:r w:rsidRPr="009E507B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en-US" w:eastAsia="hi-IN" w:bidi="hi-IN"/>
              </w:rPr>
              <w:t>\</w:t>
            </w: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en-US" w:eastAsia="hi-IN" w:bidi="hi-IN"/>
              </w:rPr>
              <w:t xml:space="preserve">love\hate. Lot of\ lots </w:t>
            </w:r>
            <w:proofErr w:type="gramStart"/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en-US" w:eastAsia="hi-IN" w:bidi="hi-IN"/>
              </w:rPr>
              <w:t>of</w:t>
            </w:r>
            <w:proofErr w:type="gramEnd"/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en-US" w:eastAsia="hi-IN" w:bidi="hi-IN"/>
              </w:rPr>
              <w:t>. C</w:t>
            </w: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лова исключения: множественное число.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961029" w14:textId="77777777" w:rsidR="00EE3763" w:rsidRDefault="00EE3763" w:rsidP="0077152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EE3763" w:rsidRPr="00A215F9" w14:paraId="55FA74F1" w14:textId="77777777" w:rsidTr="0037545E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7382D0E" w14:textId="77777777" w:rsidR="00EE3763" w:rsidRDefault="00EE3763" w:rsidP="0077152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71256BB1" w14:textId="77777777" w:rsidR="00EE3763" w:rsidRPr="005C00AD" w:rsidRDefault="00EE3763" w:rsidP="00771526">
            <w:pPr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5C00AD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Времена года и месяцы. </w:t>
            </w: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43A15DEF" w14:textId="77777777" w:rsidR="00EE3763" w:rsidRPr="009E507B" w:rsidRDefault="00EE3763" w:rsidP="00771526">
            <w:pPr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Времена года. Месяцы. Города и страны.</w:t>
            </w: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en-US" w:eastAsia="hi-IN" w:bidi="hi-IN"/>
              </w:rPr>
              <w:t>Spell</w:t>
            </w:r>
            <w:r w:rsidRPr="009E507B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.</w:t>
            </w: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en-US" w:eastAsia="hi-IN" w:bidi="hi-IN"/>
              </w:rPr>
              <w:t>C</w:t>
            </w:r>
            <w:proofErr w:type="spellStart"/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траны</w:t>
            </w:r>
            <w:proofErr w:type="spellEnd"/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09D84C0" w14:textId="77777777" w:rsidR="00EE3763" w:rsidRDefault="00EE3763" w:rsidP="0077152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273E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E3763" w:rsidRPr="00A215F9" w14:paraId="76FA970F" w14:textId="77777777" w:rsidTr="0037545E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4652E6D" w14:textId="77777777" w:rsidR="00EE3763" w:rsidRPr="00A215F9" w:rsidRDefault="00EE3763" w:rsidP="0077152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15F9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38B2BC27" w14:textId="77777777" w:rsidR="00EE3763" w:rsidRPr="00A215F9" w:rsidRDefault="00EE3763" w:rsidP="0077152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3BE8F29E" w14:textId="77777777" w:rsidR="00EE3763" w:rsidRPr="00A215F9" w:rsidRDefault="00EE3763" w:rsidP="0077152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2B0780E" w14:textId="77777777" w:rsidR="00EE3763" w:rsidRPr="00B85B1E" w:rsidRDefault="00EE3763" w:rsidP="0077152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</w:tr>
    </w:tbl>
    <w:p w14:paraId="2495D445" w14:textId="77777777" w:rsidR="0010255E" w:rsidRDefault="0010255E" w:rsidP="0077152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2" w:name="_Hlk83057945"/>
    </w:p>
    <w:p w14:paraId="00B8D691" w14:textId="612452EC" w:rsidR="001879F0" w:rsidRDefault="0010255E" w:rsidP="0077152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0255E">
        <w:rPr>
          <w:rFonts w:ascii="Times New Roman" w:hAnsi="Times New Roman" w:cs="Times New Roman"/>
          <w:b/>
          <w:sz w:val="24"/>
          <w:szCs w:val="24"/>
        </w:rPr>
        <w:t>ТЕМАТИЧЕСКОЕ ПЛАНИРОВАНИЕ С УЧЕТОМ РАБОЧЕЙ ПРОГРАММЫ ВОСПИТАНИЯ</w:t>
      </w:r>
    </w:p>
    <w:p w14:paraId="498E0BC3" w14:textId="77777777" w:rsidR="0010255E" w:rsidRPr="0010255E" w:rsidRDefault="0010255E" w:rsidP="0077152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0" w:type="auto"/>
        <w:tblInd w:w="137" w:type="dxa"/>
        <w:tblLook w:val="04A0" w:firstRow="1" w:lastRow="0" w:firstColumn="1" w:lastColumn="0" w:noHBand="0" w:noVBand="1"/>
      </w:tblPr>
      <w:tblGrid>
        <w:gridCol w:w="761"/>
        <w:gridCol w:w="1932"/>
        <w:gridCol w:w="11447"/>
        <w:gridCol w:w="1417"/>
      </w:tblGrid>
      <w:tr w:rsidR="001879F0" w:rsidRPr="001B6564" w14:paraId="69DFBB00" w14:textId="77777777" w:rsidTr="00771526">
        <w:tc>
          <w:tcPr>
            <w:tcW w:w="761" w:type="dxa"/>
          </w:tcPr>
          <w:bookmarkEnd w:id="2"/>
          <w:p w14:paraId="4E0C37C4" w14:textId="77777777" w:rsidR="001879F0" w:rsidRPr="001B6564" w:rsidRDefault="001879F0" w:rsidP="007715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656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932" w:type="dxa"/>
          </w:tcPr>
          <w:p w14:paraId="45C431CC" w14:textId="77777777" w:rsidR="001879F0" w:rsidRPr="001B6564" w:rsidRDefault="001879F0" w:rsidP="007715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6564">
              <w:rPr>
                <w:rFonts w:ascii="Times New Roman" w:hAnsi="Times New Roman" w:cs="Times New Roman"/>
                <w:sz w:val="24"/>
                <w:szCs w:val="24"/>
              </w:rPr>
              <w:t>Тема раздела</w:t>
            </w:r>
          </w:p>
        </w:tc>
        <w:tc>
          <w:tcPr>
            <w:tcW w:w="11447" w:type="dxa"/>
          </w:tcPr>
          <w:p w14:paraId="12B72B04" w14:textId="77777777" w:rsidR="001879F0" w:rsidRPr="001B6564" w:rsidRDefault="001879F0" w:rsidP="007715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6564">
              <w:rPr>
                <w:rFonts w:ascii="Times New Roman" w:hAnsi="Times New Roman" w:cs="Times New Roman"/>
                <w:sz w:val="24"/>
                <w:szCs w:val="24"/>
              </w:rPr>
              <w:t>Модуль воспитательной программы «Школьный урок»</w:t>
            </w:r>
          </w:p>
        </w:tc>
        <w:tc>
          <w:tcPr>
            <w:tcW w:w="1417" w:type="dxa"/>
          </w:tcPr>
          <w:p w14:paraId="17F9EC02" w14:textId="77777777" w:rsidR="001879F0" w:rsidRPr="001B6564" w:rsidRDefault="001879F0" w:rsidP="007715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6564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1879F0" w:rsidRPr="001B6564" w14:paraId="48A732A4" w14:textId="77777777" w:rsidTr="00771526">
        <w:tc>
          <w:tcPr>
            <w:tcW w:w="761" w:type="dxa"/>
          </w:tcPr>
          <w:p w14:paraId="4715EAA2" w14:textId="77777777" w:rsidR="001879F0" w:rsidRPr="001B6564" w:rsidRDefault="001879F0" w:rsidP="007715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65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32" w:type="dxa"/>
          </w:tcPr>
          <w:p w14:paraId="2ED71774" w14:textId="77777777" w:rsidR="001879F0" w:rsidRPr="001B6564" w:rsidRDefault="001879F0" w:rsidP="007715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6564">
              <w:rPr>
                <w:rFonts w:ascii="Times New Roman" w:hAnsi="Times New Roman" w:cs="Times New Roman"/>
                <w:sz w:val="24"/>
                <w:szCs w:val="24"/>
              </w:rPr>
              <w:t>Что мы видим и что хотим</w:t>
            </w:r>
          </w:p>
        </w:tc>
        <w:tc>
          <w:tcPr>
            <w:tcW w:w="11447" w:type="dxa"/>
          </w:tcPr>
          <w:p w14:paraId="0CAB8560" w14:textId="77777777" w:rsidR="001879F0" w:rsidRPr="001B6564" w:rsidRDefault="001879F0" w:rsidP="007715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6564">
              <w:rPr>
                <w:rFonts w:ascii="Times New Roman" w:hAnsi="Times New Roman" w:cs="Times New Roman"/>
                <w:sz w:val="24"/>
                <w:szCs w:val="24"/>
              </w:rPr>
              <w:t>Урок «День знаний», Урок здоровья</w:t>
            </w:r>
          </w:p>
        </w:tc>
        <w:tc>
          <w:tcPr>
            <w:tcW w:w="1417" w:type="dxa"/>
          </w:tcPr>
          <w:p w14:paraId="2B286B40" w14:textId="77777777" w:rsidR="001879F0" w:rsidRPr="001B6564" w:rsidRDefault="001879F0" w:rsidP="007715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656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1879F0" w:rsidRPr="001B6564" w14:paraId="20B74838" w14:textId="77777777" w:rsidTr="00771526">
        <w:tc>
          <w:tcPr>
            <w:tcW w:w="761" w:type="dxa"/>
          </w:tcPr>
          <w:p w14:paraId="514EA6DA" w14:textId="77777777" w:rsidR="001879F0" w:rsidRPr="001B6564" w:rsidRDefault="001879F0" w:rsidP="007715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656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32" w:type="dxa"/>
          </w:tcPr>
          <w:p w14:paraId="5163DAE7" w14:textId="77777777" w:rsidR="001879F0" w:rsidRPr="001B6564" w:rsidRDefault="001879F0" w:rsidP="007715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6564">
              <w:rPr>
                <w:rFonts w:ascii="Times New Roman" w:hAnsi="Times New Roman" w:cs="Times New Roman"/>
                <w:sz w:val="24"/>
                <w:szCs w:val="24"/>
              </w:rPr>
              <w:t>Что мы любим</w:t>
            </w:r>
          </w:p>
        </w:tc>
        <w:tc>
          <w:tcPr>
            <w:tcW w:w="11447" w:type="dxa"/>
          </w:tcPr>
          <w:p w14:paraId="7ED1A45C" w14:textId="77777777" w:rsidR="001879F0" w:rsidRPr="001B6564" w:rsidRDefault="001879F0" w:rsidP="007715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6564">
              <w:rPr>
                <w:rFonts w:ascii="Times New Roman" w:hAnsi="Times New Roman" w:cs="Times New Roman"/>
                <w:sz w:val="24"/>
                <w:szCs w:val="24"/>
              </w:rPr>
              <w:t>Урок «День неизвестного солдата», Урок в библиотеке</w:t>
            </w:r>
          </w:p>
        </w:tc>
        <w:tc>
          <w:tcPr>
            <w:tcW w:w="1417" w:type="dxa"/>
          </w:tcPr>
          <w:p w14:paraId="4B9B5276" w14:textId="77777777" w:rsidR="001879F0" w:rsidRPr="001B6564" w:rsidRDefault="001879F0" w:rsidP="007715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656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1879F0" w:rsidRPr="001B6564" w14:paraId="5BE9DBAB" w14:textId="77777777" w:rsidTr="00771526">
        <w:tc>
          <w:tcPr>
            <w:tcW w:w="761" w:type="dxa"/>
          </w:tcPr>
          <w:p w14:paraId="325A4D88" w14:textId="77777777" w:rsidR="001879F0" w:rsidRPr="001B6564" w:rsidRDefault="001879F0" w:rsidP="007715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656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32" w:type="dxa"/>
          </w:tcPr>
          <w:p w14:paraId="4D5D354B" w14:textId="77777777" w:rsidR="001879F0" w:rsidRPr="001B6564" w:rsidRDefault="001879F0" w:rsidP="007715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6564">
              <w:rPr>
                <w:rFonts w:ascii="Times New Roman" w:hAnsi="Times New Roman" w:cs="Times New Roman"/>
                <w:sz w:val="24"/>
                <w:szCs w:val="24"/>
              </w:rPr>
              <w:t xml:space="preserve">        Какого цвета?</w:t>
            </w:r>
          </w:p>
        </w:tc>
        <w:tc>
          <w:tcPr>
            <w:tcW w:w="11447" w:type="dxa"/>
          </w:tcPr>
          <w:p w14:paraId="0BD264C0" w14:textId="77777777" w:rsidR="001879F0" w:rsidRPr="001B6564" w:rsidRDefault="001879F0" w:rsidP="007715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6564">
              <w:rPr>
                <w:rFonts w:ascii="Times New Roman" w:hAnsi="Times New Roman" w:cs="Times New Roman"/>
                <w:sz w:val="24"/>
                <w:szCs w:val="24"/>
              </w:rPr>
              <w:t>Урок «Экология и энергосбережение», Урок памяти</w:t>
            </w:r>
          </w:p>
        </w:tc>
        <w:tc>
          <w:tcPr>
            <w:tcW w:w="1417" w:type="dxa"/>
          </w:tcPr>
          <w:p w14:paraId="216FDFCF" w14:textId="77777777" w:rsidR="001879F0" w:rsidRPr="001B6564" w:rsidRDefault="001879F0" w:rsidP="007715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656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1879F0" w:rsidRPr="001B6564" w14:paraId="59B95937" w14:textId="77777777" w:rsidTr="00771526">
        <w:trPr>
          <w:trHeight w:val="375"/>
        </w:trPr>
        <w:tc>
          <w:tcPr>
            <w:tcW w:w="761" w:type="dxa"/>
          </w:tcPr>
          <w:p w14:paraId="359D164C" w14:textId="77777777" w:rsidR="001879F0" w:rsidRPr="001B6564" w:rsidRDefault="001879F0" w:rsidP="007715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656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32" w:type="dxa"/>
          </w:tcPr>
          <w:p w14:paraId="666D4004" w14:textId="77777777" w:rsidR="001879F0" w:rsidRPr="001B6564" w:rsidRDefault="001879F0" w:rsidP="007715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6564">
              <w:rPr>
                <w:rFonts w:ascii="Times New Roman" w:hAnsi="Times New Roman" w:cs="Times New Roman"/>
                <w:sz w:val="24"/>
                <w:szCs w:val="24"/>
              </w:rPr>
              <w:t>Сколько?</w:t>
            </w:r>
          </w:p>
        </w:tc>
        <w:tc>
          <w:tcPr>
            <w:tcW w:w="11447" w:type="dxa"/>
          </w:tcPr>
          <w:p w14:paraId="083DD490" w14:textId="77777777" w:rsidR="001879F0" w:rsidRPr="001B6564" w:rsidRDefault="001879F0" w:rsidP="007715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6564">
              <w:rPr>
                <w:rFonts w:ascii="Times New Roman" w:hAnsi="Times New Roman" w:cs="Times New Roman"/>
                <w:sz w:val="24"/>
                <w:szCs w:val="24"/>
              </w:rPr>
              <w:t>Музейные уроки. День народного единства. Урок в библиотеке «Урок словаря»</w:t>
            </w:r>
          </w:p>
        </w:tc>
        <w:tc>
          <w:tcPr>
            <w:tcW w:w="1417" w:type="dxa"/>
          </w:tcPr>
          <w:p w14:paraId="47105C7F" w14:textId="77777777" w:rsidR="001879F0" w:rsidRPr="001B6564" w:rsidRDefault="001879F0" w:rsidP="007715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656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1879F0" w:rsidRPr="001B6564" w14:paraId="6903F16A" w14:textId="77777777" w:rsidTr="00771526">
        <w:tc>
          <w:tcPr>
            <w:tcW w:w="761" w:type="dxa"/>
          </w:tcPr>
          <w:p w14:paraId="36A06E18" w14:textId="77777777" w:rsidR="001879F0" w:rsidRPr="001B6564" w:rsidRDefault="001879F0" w:rsidP="007715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656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1932" w:type="dxa"/>
          </w:tcPr>
          <w:p w14:paraId="43AC63C3" w14:textId="77777777" w:rsidR="001879F0" w:rsidRPr="001B6564" w:rsidRDefault="001879F0" w:rsidP="007715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6564">
              <w:rPr>
                <w:rFonts w:ascii="Times New Roman" w:hAnsi="Times New Roman" w:cs="Times New Roman"/>
                <w:sz w:val="24"/>
                <w:szCs w:val="24"/>
              </w:rPr>
              <w:t>Счастливого дня рождения</w:t>
            </w:r>
          </w:p>
        </w:tc>
        <w:tc>
          <w:tcPr>
            <w:tcW w:w="11447" w:type="dxa"/>
          </w:tcPr>
          <w:p w14:paraId="477C0FE6" w14:textId="77777777" w:rsidR="001879F0" w:rsidRPr="001B6564" w:rsidRDefault="001879F0" w:rsidP="007715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6564">
              <w:rPr>
                <w:rFonts w:ascii="Times New Roman" w:hAnsi="Times New Roman" w:cs="Times New Roman"/>
                <w:sz w:val="24"/>
                <w:szCs w:val="24"/>
              </w:rPr>
              <w:t>Уроки здоровья</w:t>
            </w:r>
          </w:p>
        </w:tc>
        <w:tc>
          <w:tcPr>
            <w:tcW w:w="1417" w:type="dxa"/>
          </w:tcPr>
          <w:p w14:paraId="7D7ABF25" w14:textId="77777777" w:rsidR="001879F0" w:rsidRPr="001B6564" w:rsidRDefault="001879F0" w:rsidP="007715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656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1879F0" w:rsidRPr="001B6564" w14:paraId="092EBB4D" w14:textId="77777777" w:rsidTr="00771526">
        <w:tc>
          <w:tcPr>
            <w:tcW w:w="761" w:type="dxa"/>
          </w:tcPr>
          <w:p w14:paraId="57515CD4" w14:textId="77777777" w:rsidR="001879F0" w:rsidRPr="001B6564" w:rsidRDefault="001879F0" w:rsidP="007715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656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32" w:type="dxa"/>
          </w:tcPr>
          <w:p w14:paraId="67630B61" w14:textId="77777777" w:rsidR="001879F0" w:rsidRPr="001B6564" w:rsidRDefault="001879F0" w:rsidP="007715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6564">
              <w:rPr>
                <w:rFonts w:ascii="Times New Roman" w:hAnsi="Times New Roman" w:cs="Times New Roman"/>
                <w:sz w:val="24"/>
                <w:szCs w:val="24"/>
              </w:rPr>
              <w:t>Какая твоя работа?</w:t>
            </w:r>
          </w:p>
        </w:tc>
        <w:tc>
          <w:tcPr>
            <w:tcW w:w="11447" w:type="dxa"/>
          </w:tcPr>
          <w:p w14:paraId="5DB86453" w14:textId="77777777" w:rsidR="001879F0" w:rsidRPr="001B6564" w:rsidRDefault="001879F0" w:rsidP="007715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6564">
              <w:rPr>
                <w:rFonts w:ascii="Times New Roman" w:hAnsi="Times New Roman" w:cs="Times New Roman"/>
                <w:sz w:val="24"/>
                <w:szCs w:val="24"/>
              </w:rPr>
              <w:t>Уроки здоровья, уроки гражданственности</w:t>
            </w:r>
          </w:p>
        </w:tc>
        <w:tc>
          <w:tcPr>
            <w:tcW w:w="1417" w:type="dxa"/>
          </w:tcPr>
          <w:p w14:paraId="05EDA710" w14:textId="77777777" w:rsidR="001879F0" w:rsidRPr="001B6564" w:rsidRDefault="001879F0" w:rsidP="007715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656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1879F0" w:rsidRPr="001B6564" w14:paraId="7A2AA8BD" w14:textId="77777777" w:rsidTr="00771526">
        <w:tc>
          <w:tcPr>
            <w:tcW w:w="761" w:type="dxa"/>
          </w:tcPr>
          <w:p w14:paraId="60D42C12" w14:textId="77777777" w:rsidR="001879F0" w:rsidRPr="001B6564" w:rsidRDefault="001879F0" w:rsidP="007715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656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32" w:type="dxa"/>
          </w:tcPr>
          <w:p w14:paraId="46ABAA19" w14:textId="77777777" w:rsidR="001879F0" w:rsidRPr="001B6564" w:rsidRDefault="001879F0" w:rsidP="007715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6564">
              <w:rPr>
                <w:rFonts w:ascii="Times New Roman" w:hAnsi="Times New Roman" w:cs="Times New Roman"/>
                <w:sz w:val="24"/>
                <w:szCs w:val="24"/>
              </w:rPr>
              <w:t xml:space="preserve">Животные </w:t>
            </w:r>
          </w:p>
        </w:tc>
        <w:tc>
          <w:tcPr>
            <w:tcW w:w="11447" w:type="dxa"/>
          </w:tcPr>
          <w:p w14:paraId="42A948B7" w14:textId="77777777" w:rsidR="001879F0" w:rsidRPr="001B6564" w:rsidRDefault="001879F0" w:rsidP="007715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6564">
              <w:rPr>
                <w:rFonts w:ascii="Times New Roman" w:hAnsi="Times New Roman" w:cs="Times New Roman"/>
                <w:sz w:val="24"/>
                <w:szCs w:val="24"/>
              </w:rPr>
              <w:t>Уроки здоровья</w:t>
            </w:r>
          </w:p>
        </w:tc>
        <w:tc>
          <w:tcPr>
            <w:tcW w:w="1417" w:type="dxa"/>
          </w:tcPr>
          <w:p w14:paraId="735760D4" w14:textId="77777777" w:rsidR="001879F0" w:rsidRPr="001B6564" w:rsidRDefault="001879F0" w:rsidP="007715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656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1879F0" w:rsidRPr="001B6564" w14:paraId="27905165" w14:textId="77777777" w:rsidTr="00771526">
        <w:tc>
          <w:tcPr>
            <w:tcW w:w="761" w:type="dxa"/>
          </w:tcPr>
          <w:p w14:paraId="51984116" w14:textId="77777777" w:rsidR="001879F0" w:rsidRPr="001B6564" w:rsidRDefault="001879F0" w:rsidP="007715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656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32" w:type="dxa"/>
          </w:tcPr>
          <w:p w14:paraId="5905CE85" w14:textId="77777777" w:rsidR="001879F0" w:rsidRPr="001B6564" w:rsidRDefault="001879F0" w:rsidP="007715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6564">
              <w:rPr>
                <w:rFonts w:ascii="Times New Roman" w:hAnsi="Times New Roman" w:cs="Times New Roman"/>
                <w:sz w:val="24"/>
                <w:szCs w:val="24"/>
              </w:rPr>
              <w:t>Времена года и месяцы</w:t>
            </w:r>
          </w:p>
        </w:tc>
        <w:tc>
          <w:tcPr>
            <w:tcW w:w="11447" w:type="dxa"/>
          </w:tcPr>
          <w:p w14:paraId="4ED0A2E0" w14:textId="77777777" w:rsidR="001879F0" w:rsidRPr="001B6564" w:rsidRDefault="001879F0" w:rsidP="007715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6564">
              <w:rPr>
                <w:rFonts w:ascii="Times New Roman" w:hAnsi="Times New Roman" w:cs="Times New Roman"/>
                <w:sz w:val="24"/>
                <w:szCs w:val="24"/>
              </w:rPr>
              <w:t>Уроки здоровья. День Победы</w:t>
            </w:r>
          </w:p>
        </w:tc>
        <w:tc>
          <w:tcPr>
            <w:tcW w:w="1417" w:type="dxa"/>
          </w:tcPr>
          <w:p w14:paraId="35054E0E" w14:textId="77777777" w:rsidR="001879F0" w:rsidRPr="001B6564" w:rsidRDefault="001879F0" w:rsidP="007715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656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</w:tbl>
    <w:p w14:paraId="068222E6" w14:textId="77777777" w:rsidR="0037545E" w:rsidRDefault="0037545E" w:rsidP="00771526">
      <w:pPr>
        <w:widowControl w:val="0"/>
        <w:suppressAutoHyphens/>
        <w:spacing w:after="0" w:line="240" w:lineRule="auto"/>
        <w:jc w:val="center"/>
        <w:rPr>
          <w:rFonts w:ascii="Times New Roman" w:eastAsia="SimSu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14:paraId="49817C30" w14:textId="77777777" w:rsidR="006D59A9" w:rsidRPr="008B6425" w:rsidRDefault="006D59A9" w:rsidP="00771526">
      <w:pPr>
        <w:widowControl w:val="0"/>
        <w:suppressAutoHyphens/>
        <w:spacing w:after="0" w:line="240" w:lineRule="auto"/>
        <w:jc w:val="center"/>
        <w:rPr>
          <w:rFonts w:ascii="Times New Roman" w:eastAsia="SimSu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8B6425">
        <w:rPr>
          <w:rFonts w:ascii="Times New Roman" w:eastAsia="SimSun" w:hAnsi="Times New Roman" w:cs="Times New Roman"/>
          <w:b/>
          <w:bCs/>
          <w:kern w:val="1"/>
          <w:sz w:val="24"/>
          <w:szCs w:val="24"/>
          <w:lang w:eastAsia="hi-IN" w:bidi="hi-IN"/>
        </w:rPr>
        <w:t>КАЛЕНДАРНО-ТЕМАТИЧЕСКОЕ ПЛАНИРОВАНИЕ</w:t>
      </w:r>
    </w:p>
    <w:tbl>
      <w:tblPr>
        <w:tblW w:w="16160" w:type="dxa"/>
        <w:tblInd w:w="-2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710"/>
        <w:gridCol w:w="852"/>
        <w:gridCol w:w="993"/>
        <w:gridCol w:w="3827"/>
        <w:gridCol w:w="281"/>
        <w:gridCol w:w="9497"/>
      </w:tblGrid>
      <w:tr w:rsidR="006D59A9" w:rsidRPr="008B6425" w14:paraId="71009283" w14:textId="77777777" w:rsidTr="00771526">
        <w:trPr>
          <w:cantSplit/>
          <w:trHeight w:val="396"/>
        </w:trPr>
        <w:tc>
          <w:tcPr>
            <w:tcW w:w="710" w:type="dxa"/>
            <w:vMerge w:val="restar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040190F" w14:textId="77777777" w:rsidR="006D59A9" w:rsidRPr="008B6425" w:rsidRDefault="006D59A9" w:rsidP="00771526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№ п/п</w:t>
            </w:r>
          </w:p>
        </w:tc>
        <w:tc>
          <w:tcPr>
            <w:tcW w:w="184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60E1CD4" w14:textId="77777777" w:rsidR="006D59A9" w:rsidRPr="008B6425" w:rsidRDefault="006D59A9" w:rsidP="00771526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Дата</w:t>
            </w:r>
          </w:p>
        </w:tc>
        <w:tc>
          <w:tcPr>
            <w:tcW w:w="4108" w:type="dxa"/>
            <w:gridSpan w:val="2"/>
            <w:vMerge w:val="restar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674DCB1" w14:textId="77777777" w:rsidR="006D59A9" w:rsidRPr="008B6425" w:rsidRDefault="006D59A9" w:rsidP="00771526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  <w:p w14:paraId="1C432687" w14:textId="77777777" w:rsidR="006D59A9" w:rsidRPr="008B6425" w:rsidRDefault="006D59A9" w:rsidP="00771526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Тема урока</w:t>
            </w:r>
          </w:p>
        </w:tc>
        <w:tc>
          <w:tcPr>
            <w:tcW w:w="9497" w:type="dxa"/>
            <w:vMerge w:val="restart"/>
            <w:shd w:val="clear" w:color="auto" w:fill="auto"/>
          </w:tcPr>
          <w:p w14:paraId="5729D3AC" w14:textId="77777777" w:rsidR="006D59A9" w:rsidRDefault="006D59A9" w:rsidP="007715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AAA4406" w14:textId="77777777" w:rsidR="006D59A9" w:rsidRPr="003E46C4" w:rsidRDefault="006D59A9" w:rsidP="0077152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E46C4">
              <w:rPr>
                <w:rFonts w:ascii="Times New Roman" w:hAnsi="Times New Roman" w:cs="Times New Roman"/>
                <w:sz w:val="24"/>
                <w:szCs w:val="24"/>
              </w:rPr>
              <w:t>Основные виды учебной деятельности учащихся</w:t>
            </w:r>
          </w:p>
        </w:tc>
      </w:tr>
      <w:tr w:rsidR="006D59A9" w:rsidRPr="008B6425" w14:paraId="1B2648C8" w14:textId="77777777" w:rsidTr="00771526">
        <w:trPr>
          <w:trHeight w:val="260"/>
        </w:trPr>
        <w:tc>
          <w:tcPr>
            <w:tcW w:w="710" w:type="dxa"/>
            <w:vMerge/>
            <w:shd w:val="clear" w:color="auto" w:fill="auto"/>
            <w:vAlign w:val="center"/>
          </w:tcPr>
          <w:p w14:paraId="3E01A101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852" w:type="dxa"/>
            <w:shd w:val="clear" w:color="auto" w:fill="auto"/>
            <w:vAlign w:val="center"/>
          </w:tcPr>
          <w:p w14:paraId="5F8A6F1D" w14:textId="77777777" w:rsidR="006D59A9" w:rsidRPr="008B6425" w:rsidRDefault="006D59A9" w:rsidP="00771526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План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5CD59DE0" w14:textId="77777777" w:rsidR="006D59A9" w:rsidRPr="008B6425" w:rsidRDefault="006D59A9" w:rsidP="00771526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Факт</w:t>
            </w:r>
          </w:p>
        </w:tc>
        <w:tc>
          <w:tcPr>
            <w:tcW w:w="4108" w:type="dxa"/>
            <w:gridSpan w:val="2"/>
            <w:vMerge/>
            <w:shd w:val="clear" w:color="auto" w:fill="auto"/>
            <w:vAlign w:val="center"/>
          </w:tcPr>
          <w:p w14:paraId="0A167B43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9497" w:type="dxa"/>
            <w:vMerge/>
            <w:shd w:val="clear" w:color="auto" w:fill="auto"/>
          </w:tcPr>
          <w:p w14:paraId="1B836780" w14:textId="77777777" w:rsidR="006D59A9" w:rsidRPr="008B6425" w:rsidRDefault="006D59A9" w:rsidP="00771526">
            <w:pPr>
              <w:spacing w:after="0" w:line="240" w:lineRule="auto"/>
            </w:pPr>
          </w:p>
        </w:tc>
      </w:tr>
      <w:tr w:rsidR="006D59A9" w:rsidRPr="008B6425" w14:paraId="1EDA654A" w14:textId="77777777" w:rsidTr="004A1ECD">
        <w:trPr>
          <w:trHeight w:val="260"/>
        </w:trPr>
        <w:tc>
          <w:tcPr>
            <w:tcW w:w="16160" w:type="dxa"/>
            <w:gridSpan w:val="6"/>
            <w:shd w:val="clear" w:color="auto" w:fill="auto"/>
            <w:vAlign w:val="center"/>
          </w:tcPr>
          <w:p w14:paraId="26C2EBBC" w14:textId="77777777" w:rsidR="006D59A9" w:rsidRPr="008B6425" w:rsidRDefault="006D59A9" w:rsidP="00771526">
            <w:pPr>
              <w:spacing w:after="0" w:line="240" w:lineRule="auto"/>
              <w:jc w:val="center"/>
            </w:pPr>
            <w:r w:rsidRPr="008B6425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val="en-US" w:eastAsia="hi-IN" w:bidi="hi-IN"/>
              </w:rPr>
              <w:t xml:space="preserve">Unite 1. </w:t>
            </w:r>
            <w:proofErr w:type="gramStart"/>
            <w:r w:rsidRPr="008B6425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val="en-US" w:eastAsia="hi-IN" w:bidi="hi-IN"/>
              </w:rPr>
              <w:t>What we see and what</w:t>
            </w:r>
            <w:proofErr w:type="gramEnd"/>
            <w:r w:rsidRPr="008B6425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val="en-US" w:eastAsia="hi-IN" w:bidi="hi-IN"/>
              </w:rPr>
              <w:t xml:space="preserve"> we want. </w:t>
            </w:r>
            <w:r w:rsidRPr="008B6425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>Что мы видим и что хотим (7 ч)</w:t>
            </w:r>
          </w:p>
        </w:tc>
      </w:tr>
      <w:tr w:rsidR="006D59A9" w:rsidRPr="008B6425" w14:paraId="06ABD8FA" w14:textId="77777777" w:rsidTr="00771526">
        <w:trPr>
          <w:trHeight w:val="488"/>
        </w:trPr>
        <w:tc>
          <w:tcPr>
            <w:tcW w:w="710" w:type="dxa"/>
            <w:shd w:val="clear" w:color="auto" w:fill="auto"/>
          </w:tcPr>
          <w:p w14:paraId="3B6C8121" w14:textId="77777777" w:rsidR="006D59A9" w:rsidRPr="008B6425" w:rsidRDefault="008669EB" w:rsidP="00771526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1/</w:t>
            </w:r>
            <w:r w:rsidR="006D59A9"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52" w:type="dxa"/>
            <w:shd w:val="clear" w:color="auto" w:fill="auto"/>
          </w:tcPr>
          <w:p w14:paraId="4CA2A023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993" w:type="dxa"/>
            <w:shd w:val="clear" w:color="auto" w:fill="auto"/>
          </w:tcPr>
          <w:p w14:paraId="15E62DB1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108" w:type="dxa"/>
            <w:gridSpan w:val="2"/>
            <w:shd w:val="clear" w:color="auto" w:fill="auto"/>
          </w:tcPr>
          <w:p w14:paraId="3A73A403" w14:textId="77777777" w:rsidR="006D59A9" w:rsidRPr="00A4740C" w:rsidRDefault="006D59A9" w:rsidP="00771526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Алфавит. Указательные местоимения.</w:t>
            </w:r>
            <w:r w:rsidR="00D732E4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  <w:t>Инструктаж</w:t>
            </w:r>
            <w:r w:rsidR="00A4740C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  <w:t xml:space="preserve"> по Т.Б.</w:t>
            </w:r>
          </w:p>
        </w:tc>
        <w:tc>
          <w:tcPr>
            <w:tcW w:w="9497" w:type="dxa"/>
            <w:shd w:val="clear" w:color="auto" w:fill="auto"/>
          </w:tcPr>
          <w:p w14:paraId="0167D039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знакомятся с указательными местоимениями; учатся произносить названия предметов с указательными местоимениями; знакомятся с интернациональными словами.</w:t>
            </w:r>
          </w:p>
        </w:tc>
      </w:tr>
      <w:tr w:rsidR="006D59A9" w:rsidRPr="008B6425" w14:paraId="31A8942F" w14:textId="77777777" w:rsidTr="00771526">
        <w:trPr>
          <w:trHeight w:val="881"/>
        </w:trPr>
        <w:tc>
          <w:tcPr>
            <w:tcW w:w="710" w:type="dxa"/>
            <w:shd w:val="clear" w:color="auto" w:fill="auto"/>
          </w:tcPr>
          <w:p w14:paraId="09AFA021" w14:textId="77777777" w:rsidR="006D59A9" w:rsidRPr="008B6425" w:rsidRDefault="007273E8" w:rsidP="00771526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2</w:t>
            </w:r>
            <w:r w:rsidR="008669EB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/</w:t>
            </w:r>
            <w:r w:rsidR="006D59A9"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52" w:type="dxa"/>
            <w:shd w:val="clear" w:color="auto" w:fill="auto"/>
          </w:tcPr>
          <w:p w14:paraId="319EBE89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993" w:type="dxa"/>
            <w:shd w:val="clear" w:color="auto" w:fill="auto"/>
          </w:tcPr>
          <w:p w14:paraId="320053DE" w14:textId="77777777" w:rsidR="006D59A9" w:rsidRPr="003E46C4" w:rsidRDefault="006D59A9" w:rsidP="00771526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108" w:type="dxa"/>
            <w:gridSpan w:val="2"/>
            <w:shd w:val="clear" w:color="auto" w:fill="auto"/>
          </w:tcPr>
          <w:p w14:paraId="519E2F6C" w14:textId="77777777" w:rsidR="006D59A9" w:rsidRPr="008B6425" w:rsidRDefault="006D59A9" w:rsidP="00771526">
            <w:pPr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Указательные местоимения</w:t>
            </w: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. Это…</w:t>
            </w:r>
          </w:p>
        </w:tc>
        <w:tc>
          <w:tcPr>
            <w:tcW w:w="9497" w:type="dxa"/>
            <w:shd w:val="clear" w:color="auto" w:fill="auto"/>
          </w:tcPr>
          <w:p w14:paraId="3C8E142B" w14:textId="77777777" w:rsidR="006D59A9" w:rsidRPr="008B6425" w:rsidRDefault="006D59A9" w:rsidP="00771526">
            <w:pPr>
              <w:suppressAutoHyphens/>
              <w:snapToGrid w:val="0"/>
              <w:spacing w:after="0" w:line="240" w:lineRule="auto"/>
              <w:contextualSpacing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п</w:t>
            </w: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родолжают знакомиться с английскими местоимениями, их транскрипционными обозначениями, учатся произносить эти местоимения; воспринимают на слух диалоги с опорой на зрительную наглядность.</w:t>
            </w:r>
          </w:p>
        </w:tc>
      </w:tr>
      <w:tr w:rsidR="006D59A9" w:rsidRPr="008B6425" w14:paraId="0AFB1AE7" w14:textId="77777777" w:rsidTr="00771526">
        <w:trPr>
          <w:trHeight w:val="785"/>
        </w:trPr>
        <w:tc>
          <w:tcPr>
            <w:tcW w:w="710" w:type="dxa"/>
            <w:shd w:val="clear" w:color="auto" w:fill="auto"/>
          </w:tcPr>
          <w:p w14:paraId="2B498B65" w14:textId="77777777" w:rsidR="006D59A9" w:rsidRPr="008B6425" w:rsidRDefault="007273E8" w:rsidP="00771526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3</w:t>
            </w:r>
            <w:r w:rsidR="008669EB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/</w:t>
            </w:r>
            <w:r w:rsidR="006D59A9"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3</w:t>
            </w:r>
          </w:p>
        </w:tc>
        <w:tc>
          <w:tcPr>
            <w:tcW w:w="852" w:type="dxa"/>
            <w:shd w:val="clear" w:color="auto" w:fill="auto"/>
          </w:tcPr>
          <w:p w14:paraId="3F755DA2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993" w:type="dxa"/>
            <w:shd w:val="clear" w:color="auto" w:fill="auto"/>
          </w:tcPr>
          <w:p w14:paraId="1495F5AF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en-US" w:eastAsia="hi-IN" w:bidi="hi-IN"/>
              </w:rPr>
            </w:pPr>
          </w:p>
          <w:p w14:paraId="57FEE848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en-US" w:eastAsia="hi-IN" w:bidi="hi-IN"/>
              </w:rPr>
            </w:pPr>
          </w:p>
          <w:p w14:paraId="6921E45A" w14:textId="77777777" w:rsidR="006D59A9" w:rsidRPr="003E46C4" w:rsidRDefault="006D59A9" w:rsidP="00771526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108" w:type="dxa"/>
            <w:gridSpan w:val="2"/>
            <w:shd w:val="clear" w:color="auto" w:fill="auto"/>
          </w:tcPr>
          <w:p w14:paraId="54423480" w14:textId="77777777" w:rsidR="006D59A9" w:rsidRPr="008B6425" w:rsidRDefault="006D59A9" w:rsidP="00771526">
            <w:pPr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Английские имена. Притяжательные местоимения. Структура: Как тебя зовут. Меня зовут.</w:t>
            </w:r>
          </w:p>
        </w:tc>
        <w:tc>
          <w:tcPr>
            <w:tcW w:w="9497" w:type="dxa"/>
            <w:shd w:val="clear" w:color="auto" w:fill="auto"/>
          </w:tcPr>
          <w:p w14:paraId="0AE4EA3F" w14:textId="77777777" w:rsidR="006D59A9" w:rsidRPr="008B6425" w:rsidRDefault="006D59A9" w:rsidP="00771526">
            <w:pPr>
              <w:suppressAutoHyphens/>
              <w:snapToGrid w:val="0"/>
              <w:spacing w:after="0" w:line="240" w:lineRule="auto"/>
              <w:contextualSpacing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знакомятся с притяжательными местоимениями; учатся вести разговор на английском языке.</w:t>
            </w:r>
          </w:p>
        </w:tc>
      </w:tr>
      <w:tr w:rsidR="006D59A9" w:rsidRPr="008B6425" w14:paraId="7882ACCC" w14:textId="77777777" w:rsidTr="00771526">
        <w:trPr>
          <w:trHeight w:val="684"/>
        </w:trPr>
        <w:tc>
          <w:tcPr>
            <w:tcW w:w="710" w:type="dxa"/>
            <w:shd w:val="clear" w:color="auto" w:fill="auto"/>
          </w:tcPr>
          <w:p w14:paraId="5E43C33E" w14:textId="77777777" w:rsidR="006D59A9" w:rsidRPr="008B6425" w:rsidRDefault="007273E8" w:rsidP="00771526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4</w:t>
            </w:r>
            <w:r w:rsidR="008669EB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/</w:t>
            </w:r>
            <w:r w:rsidR="006D59A9"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852" w:type="dxa"/>
            <w:shd w:val="clear" w:color="auto" w:fill="auto"/>
          </w:tcPr>
          <w:p w14:paraId="68A60B9F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993" w:type="dxa"/>
            <w:shd w:val="clear" w:color="auto" w:fill="auto"/>
          </w:tcPr>
          <w:p w14:paraId="4518B465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  <w:p w14:paraId="5FCD542A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108" w:type="dxa"/>
            <w:gridSpan w:val="2"/>
            <w:shd w:val="clear" w:color="auto" w:fill="auto"/>
          </w:tcPr>
          <w:p w14:paraId="6322C86A" w14:textId="77777777" w:rsidR="006D59A9" w:rsidRPr="008B6425" w:rsidRDefault="006D59A9" w:rsidP="00771526">
            <w:pPr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Лексика. Структура: У меня есть.</w:t>
            </w:r>
          </w:p>
        </w:tc>
        <w:tc>
          <w:tcPr>
            <w:tcW w:w="9497" w:type="dxa"/>
            <w:shd w:val="clear" w:color="auto" w:fill="auto"/>
          </w:tcPr>
          <w:p w14:paraId="486F7FB2" w14:textId="77777777" w:rsidR="006D59A9" w:rsidRPr="008B6425" w:rsidRDefault="006D59A9" w:rsidP="00771526">
            <w:pPr>
              <w:suppressAutoHyphens/>
              <w:snapToGrid w:val="0"/>
              <w:spacing w:after="0" w:line="240" w:lineRule="auto"/>
              <w:contextualSpacing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знакомятся с новыми словами по теме, их транскрипционными обозначениями, учатся произносить эти слова и читать; совершенствуют фонетические и грамматические навыки.</w:t>
            </w:r>
          </w:p>
        </w:tc>
      </w:tr>
      <w:tr w:rsidR="006D59A9" w:rsidRPr="008B6425" w14:paraId="2A3635F8" w14:textId="77777777" w:rsidTr="00771526">
        <w:tc>
          <w:tcPr>
            <w:tcW w:w="710" w:type="dxa"/>
            <w:shd w:val="clear" w:color="auto" w:fill="auto"/>
          </w:tcPr>
          <w:p w14:paraId="482C05D8" w14:textId="77777777" w:rsidR="006D59A9" w:rsidRPr="008B6425" w:rsidRDefault="007273E8" w:rsidP="00771526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5</w:t>
            </w:r>
            <w:r w:rsidR="008669EB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/</w:t>
            </w:r>
            <w:r w:rsidR="006D59A9"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5</w:t>
            </w:r>
          </w:p>
        </w:tc>
        <w:tc>
          <w:tcPr>
            <w:tcW w:w="852" w:type="dxa"/>
            <w:shd w:val="clear" w:color="auto" w:fill="auto"/>
          </w:tcPr>
          <w:p w14:paraId="5BE9137F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. </w:t>
            </w:r>
          </w:p>
        </w:tc>
        <w:tc>
          <w:tcPr>
            <w:tcW w:w="993" w:type="dxa"/>
            <w:shd w:val="clear" w:color="auto" w:fill="auto"/>
          </w:tcPr>
          <w:p w14:paraId="179DDBC9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  <w:p w14:paraId="1E057009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  <w:p w14:paraId="51A7BDB8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108" w:type="dxa"/>
            <w:gridSpan w:val="2"/>
            <w:shd w:val="clear" w:color="auto" w:fill="auto"/>
          </w:tcPr>
          <w:p w14:paraId="2B261B61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Домашние животные. Время суток. Чтение</w:t>
            </w:r>
          </w:p>
        </w:tc>
        <w:tc>
          <w:tcPr>
            <w:tcW w:w="9497" w:type="dxa"/>
            <w:shd w:val="clear" w:color="auto" w:fill="auto"/>
          </w:tcPr>
          <w:p w14:paraId="6FF5226A" w14:textId="77777777" w:rsidR="006D59A9" w:rsidRPr="008B6425" w:rsidRDefault="006D59A9" w:rsidP="00771526">
            <w:pPr>
              <w:suppressAutoHyphens/>
              <w:snapToGrid w:val="0"/>
              <w:spacing w:after="0" w:line="240" w:lineRule="auto"/>
              <w:contextualSpacing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знакомятся с названиями времени суток, домашних питомцев, их транскрипционными обозначениями, учатся их произносить; ведут диалоги на основе структурно-функциональной опоры.</w:t>
            </w:r>
          </w:p>
        </w:tc>
      </w:tr>
      <w:tr w:rsidR="006D59A9" w:rsidRPr="008B6425" w14:paraId="25B1476A" w14:textId="77777777" w:rsidTr="00771526">
        <w:trPr>
          <w:trHeight w:val="782"/>
        </w:trPr>
        <w:tc>
          <w:tcPr>
            <w:tcW w:w="710" w:type="dxa"/>
            <w:shd w:val="clear" w:color="auto" w:fill="auto"/>
          </w:tcPr>
          <w:p w14:paraId="7CC12F80" w14:textId="77777777" w:rsidR="006D59A9" w:rsidRPr="008B6425" w:rsidRDefault="007273E8" w:rsidP="00771526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6</w:t>
            </w:r>
            <w:r w:rsidR="008669EB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/</w:t>
            </w:r>
            <w:r w:rsidR="006D59A9"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6</w:t>
            </w:r>
          </w:p>
        </w:tc>
        <w:tc>
          <w:tcPr>
            <w:tcW w:w="852" w:type="dxa"/>
            <w:shd w:val="clear" w:color="auto" w:fill="auto"/>
          </w:tcPr>
          <w:p w14:paraId="1A483B7C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993" w:type="dxa"/>
            <w:shd w:val="clear" w:color="auto" w:fill="auto"/>
          </w:tcPr>
          <w:p w14:paraId="601ED2CB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en-US" w:eastAsia="hi-IN" w:bidi="hi-IN"/>
              </w:rPr>
            </w:pPr>
          </w:p>
          <w:p w14:paraId="1989B248" w14:textId="77777777" w:rsidR="006D59A9" w:rsidRPr="003E46C4" w:rsidRDefault="006D59A9" w:rsidP="00771526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108" w:type="dxa"/>
            <w:gridSpan w:val="2"/>
            <w:shd w:val="clear" w:color="auto" w:fill="auto"/>
          </w:tcPr>
          <w:p w14:paraId="52892349" w14:textId="77777777" w:rsidR="006D59A9" w:rsidRPr="008B6425" w:rsidRDefault="006D59A9" w:rsidP="00771526">
            <w:pPr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Мой день.</w:t>
            </w:r>
          </w:p>
        </w:tc>
        <w:tc>
          <w:tcPr>
            <w:tcW w:w="9497" w:type="dxa"/>
            <w:shd w:val="clear" w:color="auto" w:fill="auto"/>
          </w:tcPr>
          <w:p w14:paraId="721B8B06" w14:textId="77777777" w:rsidR="006D59A9" w:rsidRPr="008B6425" w:rsidRDefault="006D59A9" w:rsidP="00771526">
            <w:pPr>
              <w:suppressAutoHyphens/>
              <w:snapToGrid w:val="0"/>
              <w:spacing w:after="0" w:line="240" w:lineRule="auto"/>
              <w:contextualSpacing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читая краткий текст, устанавливают соответствия между содержанием текста и картинкой, иллюстрирующей его; соблюдают нормы произношения английского языка при чтении вслух и в устной речи;</w:t>
            </w:r>
          </w:p>
        </w:tc>
      </w:tr>
      <w:tr w:rsidR="006D59A9" w:rsidRPr="008B6425" w14:paraId="45602B3B" w14:textId="77777777" w:rsidTr="00771526">
        <w:tc>
          <w:tcPr>
            <w:tcW w:w="710" w:type="dxa"/>
            <w:shd w:val="clear" w:color="auto" w:fill="auto"/>
          </w:tcPr>
          <w:p w14:paraId="1D0D6615" w14:textId="77777777" w:rsidR="006D59A9" w:rsidRPr="008B6425" w:rsidRDefault="007273E8" w:rsidP="00771526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lastRenderedPageBreak/>
              <w:t>7</w:t>
            </w:r>
            <w:r w:rsidR="008669EB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/</w:t>
            </w:r>
            <w:r w:rsidR="006D59A9"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7</w:t>
            </w:r>
          </w:p>
        </w:tc>
        <w:tc>
          <w:tcPr>
            <w:tcW w:w="852" w:type="dxa"/>
            <w:shd w:val="clear" w:color="auto" w:fill="auto"/>
          </w:tcPr>
          <w:p w14:paraId="2611EC6D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993" w:type="dxa"/>
            <w:shd w:val="clear" w:color="auto" w:fill="auto"/>
          </w:tcPr>
          <w:p w14:paraId="18A7DF4D" w14:textId="77777777" w:rsidR="006D59A9" w:rsidRPr="00B523EC" w:rsidRDefault="006D59A9" w:rsidP="00771526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108" w:type="dxa"/>
            <w:gridSpan w:val="2"/>
            <w:shd w:val="clear" w:color="auto" w:fill="auto"/>
          </w:tcPr>
          <w:p w14:paraId="7B2E4E4F" w14:textId="77777777" w:rsidR="006D59A9" w:rsidRPr="008B6425" w:rsidRDefault="006D59A9" w:rsidP="00771526">
            <w:pPr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Обобщающий урок.</w:t>
            </w:r>
          </w:p>
          <w:p w14:paraId="3A7F1586" w14:textId="77777777" w:rsidR="006D59A9" w:rsidRPr="008B6425" w:rsidRDefault="006D59A9" w:rsidP="00771526">
            <w:pPr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9497" w:type="dxa"/>
            <w:shd w:val="clear" w:color="auto" w:fill="auto"/>
          </w:tcPr>
          <w:p w14:paraId="38699404" w14:textId="77777777" w:rsidR="006D59A9" w:rsidRPr="008B6425" w:rsidRDefault="006D59A9" w:rsidP="00771526">
            <w:pPr>
              <w:suppressAutoHyphens/>
              <w:snapToGrid w:val="0"/>
              <w:spacing w:after="0" w:line="240" w:lineRule="auto"/>
              <w:contextualSpacing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различают на слух схожие звуки английского языка; учатся находить слова, в которых  встречается определенный звук; ведут  диалоги на основе структурно-функциональной опоры.</w:t>
            </w:r>
          </w:p>
        </w:tc>
      </w:tr>
      <w:tr w:rsidR="006D59A9" w:rsidRPr="005C43BC" w14:paraId="34DEBD5D" w14:textId="77777777" w:rsidTr="004A1ECD">
        <w:tc>
          <w:tcPr>
            <w:tcW w:w="16160" w:type="dxa"/>
            <w:gridSpan w:val="6"/>
            <w:shd w:val="clear" w:color="auto" w:fill="auto"/>
          </w:tcPr>
          <w:p w14:paraId="15673EBE" w14:textId="48002BD1" w:rsidR="006D59A9" w:rsidRPr="00305AB3" w:rsidRDefault="00771526" w:rsidP="00771526">
            <w:pPr>
              <w:suppressAutoHyphens/>
              <w:snapToGrid w:val="0"/>
              <w:spacing w:after="0" w:line="240" w:lineRule="auto"/>
              <w:contextualSpacing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en-US" w:eastAsia="hi-IN" w:bidi="hi-IN"/>
              </w:rPr>
            </w:pPr>
            <w:r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val="en-US" w:eastAsia="hi-IN" w:bidi="hi-IN"/>
              </w:rPr>
              <w:t>Unit</w:t>
            </w:r>
            <w:r w:rsidR="006D59A9" w:rsidRPr="008B6425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val="en-US" w:eastAsia="hi-IN" w:bidi="hi-IN"/>
              </w:rPr>
              <w:t xml:space="preserve"> 2. What we like. </w:t>
            </w:r>
            <w:r w:rsidR="006D59A9" w:rsidRPr="008B6425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>Что</w:t>
            </w:r>
            <w:r w:rsidR="006D59A9" w:rsidRPr="008B6425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val="en-US" w:eastAsia="hi-IN" w:bidi="hi-IN"/>
              </w:rPr>
              <w:t xml:space="preserve"> </w:t>
            </w:r>
            <w:r w:rsidR="006D59A9" w:rsidRPr="008B6425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>мы</w:t>
            </w:r>
            <w:r w:rsidR="006D59A9" w:rsidRPr="008B6425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val="en-US" w:eastAsia="hi-IN" w:bidi="hi-IN"/>
              </w:rPr>
              <w:t xml:space="preserve"> </w:t>
            </w:r>
            <w:r w:rsidR="006D59A9" w:rsidRPr="008B6425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>любим</w:t>
            </w:r>
            <w:r w:rsidR="006D59A9" w:rsidRPr="008B6425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val="en-US" w:eastAsia="hi-IN" w:bidi="hi-IN"/>
              </w:rPr>
              <w:t xml:space="preserve"> ( 8</w:t>
            </w:r>
            <w:r w:rsidR="006D59A9" w:rsidRPr="008B6425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>ч</w:t>
            </w:r>
            <w:r w:rsidR="006D59A9" w:rsidRPr="008B6425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val="en-US" w:eastAsia="hi-IN" w:bidi="hi-IN"/>
              </w:rPr>
              <w:t>)</w:t>
            </w:r>
          </w:p>
        </w:tc>
      </w:tr>
      <w:tr w:rsidR="006D59A9" w:rsidRPr="008B6425" w14:paraId="6FD32F9B" w14:textId="77777777" w:rsidTr="00771526">
        <w:tc>
          <w:tcPr>
            <w:tcW w:w="710" w:type="dxa"/>
            <w:shd w:val="clear" w:color="auto" w:fill="auto"/>
          </w:tcPr>
          <w:p w14:paraId="6013776B" w14:textId="77777777" w:rsidR="006D59A9" w:rsidRPr="008B6425" w:rsidRDefault="006D59A9" w:rsidP="00771526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8</w:t>
            </w:r>
            <w:r w:rsidR="008669EB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/</w:t>
            </w: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52" w:type="dxa"/>
            <w:shd w:val="clear" w:color="auto" w:fill="auto"/>
          </w:tcPr>
          <w:p w14:paraId="65D92D85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993" w:type="dxa"/>
            <w:shd w:val="clear" w:color="auto" w:fill="auto"/>
          </w:tcPr>
          <w:p w14:paraId="57B42580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  <w:p w14:paraId="350F85B4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  <w:p w14:paraId="2F891AF1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108" w:type="dxa"/>
            <w:gridSpan w:val="2"/>
            <w:shd w:val="clear" w:color="auto" w:fill="auto"/>
          </w:tcPr>
          <w:p w14:paraId="39DB4D24" w14:textId="77777777" w:rsidR="006D59A9" w:rsidRPr="008B6425" w:rsidRDefault="006D59A9" w:rsidP="00771526">
            <w:pPr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Работа с лексикой. Личные и притяжательные местоимения. Стр. Кто ты?</w:t>
            </w:r>
          </w:p>
        </w:tc>
        <w:tc>
          <w:tcPr>
            <w:tcW w:w="9497" w:type="dxa"/>
            <w:shd w:val="clear" w:color="auto" w:fill="auto"/>
          </w:tcPr>
          <w:p w14:paraId="2D2B43C2" w14:textId="77777777" w:rsidR="006D59A9" w:rsidRPr="008B6425" w:rsidRDefault="006D59A9" w:rsidP="00771526">
            <w:pPr>
              <w:suppressAutoHyphens/>
              <w:snapToGrid w:val="0"/>
              <w:spacing w:after="0" w:line="240" w:lineRule="auto"/>
              <w:contextualSpacing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учатся структурировать имеющийся лексический запас по тематическому признаку; описывают картинки с использованием личных и притяжательных местоимений</w:t>
            </w:r>
          </w:p>
        </w:tc>
      </w:tr>
      <w:tr w:rsidR="006D59A9" w:rsidRPr="008B6425" w14:paraId="731CB812" w14:textId="77777777" w:rsidTr="00771526">
        <w:tc>
          <w:tcPr>
            <w:tcW w:w="710" w:type="dxa"/>
            <w:shd w:val="clear" w:color="auto" w:fill="auto"/>
          </w:tcPr>
          <w:p w14:paraId="13D64E1D" w14:textId="77777777" w:rsidR="006D59A9" w:rsidRPr="008B6425" w:rsidRDefault="006D59A9" w:rsidP="00771526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9</w:t>
            </w:r>
            <w:r w:rsidR="008669EB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/</w:t>
            </w: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52" w:type="dxa"/>
            <w:shd w:val="clear" w:color="auto" w:fill="auto"/>
          </w:tcPr>
          <w:p w14:paraId="1F7F6B4E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993" w:type="dxa"/>
            <w:shd w:val="clear" w:color="auto" w:fill="auto"/>
          </w:tcPr>
          <w:p w14:paraId="76444EB9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  <w:p w14:paraId="358D02AC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108" w:type="dxa"/>
            <w:gridSpan w:val="2"/>
            <w:shd w:val="clear" w:color="auto" w:fill="auto"/>
          </w:tcPr>
          <w:p w14:paraId="7DAC56E0" w14:textId="77777777" w:rsidR="006D59A9" w:rsidRPr="008B6425" w:rsidRDefault="006D59A9" w:rsidP="00771526">
            <w:pPr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Личные местоимения. Стр. Мне нравится.</w:t>
            </w:r>
          </w:p>
        </w:tc>
        <w:tc>
          <w:tcPr>
            <w:tcW w:w="9497" w:type="dxa"/>
            <w:shd w:val="clear" w:color="auto" w:fill="auto"/>
          </w:tcPr>
          <w:p w14:paraId="578DB9C6" w14:textId="77777777" w:rsidR="006D59A9" w:rsidRPr="008B6425" w:rsidRDefault="006D59A9" w:rsidP="00771526">
            <w:pPr>
              <w:suppressAutoHyphens/>
              <w:snapToGrid w:val="0"/>
              <w:spacing w:after="0" w:line="240" w:lineRule="auto"/>
              <w:contextualSpacing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описывают картинку с изображением животных; учатся подбирать русский эквивалент к английскому слову</w:t>
            </w:r>
          </w:p>
        </w:tc>
      </w:tr>
      <w:tr w:rsidR="006D59A9" w:rsidRPr="008B6425" w14:paraId="0410FEAA" w14:textId="77777777" w:rsidTr="00771526">
        <w:tc>
          <w:tcPr>
            <w:tcW w:w="710" w:type="dxa"/>
            <w:shd w:val="clear" w:color="auto" w:fill="auto"/>
          </w:tcPr>
          <w:p w14:paraId="2FCE6DE5" w14:textId="77777777" w:rsidR="006D59A9" w:rsidRPr="008B6425" w:rsidRDefault="008669EB" w:rsidP="00771526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10/</w:t>
            </w:r>
            <w:r w:rsidR="006D59A9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3</w:t>
            </w:r>
          </w:p>
        </w:tc>
        <w:tc>
          <w:tcPr>
            <w:tcW w:w="852" w:type="dxa"/>
            <w:shd w:val="clear" w:color="auto" w:fill="auto"/>
          </w:tcPr>
          <w:p w14:paraId="1D5ABEA3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993" w:type="dxa"/>
            <w:shd w:val="clear" w:color="auto" w:fill="auto"/>
          </w:tcPr>
          <w:p w14:paraId="3D5041E4" w14:textId="77777777" w:rsidR="006D59A9" w:rsidRPr="003E46C4" w:rsidRDefault="006D59A9" w:rsidP="00771526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108" w:type="dxa"/>
            <w:gridSpan w:val="2"/>
            <w:shd w:val="clear" w:color="auto" w:fill="auto"/>
          </w:tcPr>
          <w:p w14:paraId="4AFC9707" w14:textId="77777777" w:rsidR="006D59A9" w:rsidRPr="008B6425" w:rsidRDefault="006D59A9" w:rsidP="00771526">
            <w:pPr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Говорим о времени.</w:t>
            </w:r>
          </w:p>
        </w:tc>
        <w:tc>
          <w:tcPr>
            <w:tcW w:w="9497" w:type="dxa"/>
            <w:shd w:val="clear" w:color="auto" w:fill="auto"/>
          </w:tcPr>
          <w:p w14:paraId="573AC128" w14:textId="77777777" w:rsidR="006D59A9" w:rsidRPr="008B6425" w:rsidRDefault="006D59A9" w:rsidP="00771526">
            <w:pPr>
              <w:suppressAutoHyphens/>
              <w:snapToGrid w:val="0"/>
              <w:spacing w:after="0" w:line="240" w:lineRule="auto"/>
              <w:contextualSpacing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осуществляют рефлексию, определяя, чему они уже научились</w:t>
            </w:r>
          </w:p>
        </w:tc>
      </w:tr>
      <w:tr w:rsidR="006D59A9" w:rsidRPr="008B6425" w14:paraId="1B6ACB8F" w14:textId="77777777" w:rsidTr="00771526">
        <w:tc>
          <w:tcPr>
            <w:tcW w:w="710" w:type="dxa"/>
            <w:shd w:val="clear" w:color="auto" w:fill="auto"/>
          </w:tcPr>
          <w:p w14:paraId="1B067F26" w14:textId="77777777" w:rsidR="006D59A9" w:rsidRPr="008B6425" w:rsidRDefault="006D59A9" w:rsidP="00771526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11</w:t>
            </w:r>
            <w:r w:rsidR="008669EB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/</w:t>
            </w: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852" w:type="dxa"/>
            <w:shd w:val="clear" w:color="auto" w:fill="auto"/>
          </w:tcPr>
          <w:p w14:paraId="6348A1E7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993" w:type="dxa"/>
            <w:shd w:val="clear" w:color="auto" w:fill="auto"/>
          </w:tcPr>
          <w:p w14:paraId="74781799" w14:textId="77777777" w:rsidR="006D59A9" w:rsidRPr="008B6425" w:rsidRDefault="006D59A9" w:rsidP="00771526">
            <w:pPr>
              <w:widowControl w:val="0"/>
              <w:suppressAutoHyphens/>
              <w:overflowPunct w:val="0"/>
              <w:autoSpaceDE w:val="0"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en-US" w:eastAsia="hi-IN" w:bidi="hi-IN"/>
              </w:rPr>
            </w:pPr>
          </w:p>
          <w:p w14:paraId="3E2E2C03" w14:textId="77777777" w:rsidR="006D59A9" w:rsidRPr="003E46C4" w:rsidRDefault="006D59A9" w:rsidP="00771526">
            <w:pPr>
              <w:widowControl w:val="0"/>
              <w:suppressAutoHyphens/>
              <w:overflowPunct w:val="0"/>
              <w:autoSpaceDE w:val="0"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108" w:type="dxa"/>
            <w:gridSpan w:val="2"/>
            <w:shd w:val="clear" w:color="auto" w:fill="auto"/>
          </w:tcPr>
          <w:p w14:paraId="0C5B4A6E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Лексика. Введение слова </w:t>
            </w:r>
            <w:proofErr w:type="gramStart"/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en-US" w:eastAsia="hi-IN" w:bidi="hi-IN"/>
              </w:rPr>
              <w:t>very</w:t>
            </w: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.</w:t>
            </w:r>
            <w:proofErr w:type="gramEnd"/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Практика чтение.</w:t>
            </w:r>
          </w:p>
        </w:tc>
        <w:tc>
          <w:tcPr>
            <w:tcW w:w="9497" w:type="dxa"/>
            <w:shd w:val="clear" w:color="auto" w:fill="auto"/>
          </w:tcPr>
          <w:p w14:paraId="2543218C" w14:textId="77777777" w:rsidR="006D59A9" w:rsidRPr="008B6425" w:rsidRDefault="006D59A9" w:rsidP="00771526">
            <w:pPr>
              <w:suppressAutoHyphens/>
              <w:snapToGrid w:val="0"/>
              <w:spacing w:after="0" w:line="240" w:lineRule="auto"/>
              <w:contextualSpacing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Знакомятся с новой лексикой, используя ее в работе с текстом</w:t>
            </w:r>
          </w:p>
        </w:tc>
      </w:tr>
      <w:tr w:rsidR="006D59A9" w:rsidRPr="008B6425" w14:paraId="629FF5E3" w14:textId="77777777" w:rsidTr="00771526">
        <w:tc>
          <w:tcPr>
            <w:tcW w:w="710" w:type="dxa"/>
            <w:shd w:val="clear" w:color="auto" w:fill="auto"/>
          </w:tcPr>
          <w:p w14:paraId="6B0FDC4D" w14:textId="77777777" w:rsidR="006D59A9" w:rsidRPr="008B6425" w:rsidRDefault="006D59A9" w:rsidP="00771526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12</w:t>
            </w:r>
            <w:r w:rsidR="008669EB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/</w:t>
            </w: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5</w:t>
            </w:r>
          </w:p>
        </w:tc>
        <w:tc>
          <w:tcPr>
            <w:tcW w:w="852" w:type="dxa"/>
            <w:shd w:val="clear" w:color="auto" w:fill="auto"/>
          </w:tcPr>
          <w:p w14:paraId="5A836E62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993" w:type="dxa"/>
            <w:shd w:val="clear" w:color="auto" w:fill="auto"/>
          </w:tcPr>
          <w:p w14:paraId="7F2E7B8A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  <w:p w14:paraId="35466A73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  <w:p w14:paraId="696E876E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108" w:type="dxa"/>
            <w:gridSpan w:val="2"/>
            <w:shd w:val="clear" w:color="auto" w:fill="auto"/>
          </w:tcPr>
          <w:p w14:paraId="504E7601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Английские имена. Структура: Я могу.</w:t>
            </w:r>
          </w:p>
        </w:tc>
        <w:tc>
          <w:tcPr>
            <w:tcW w:w="9497" w:type="dxa"/>
            <w:shd w:val="clear" w:color="auto" w:fill="auto"/>
          </w:tcPr>
          <w:p w14:paraId="6D11E58B" w14:textId="77777777" w:rsidR="006D59A9" w:rsidRPr="008B6425" w:rsidRDefault="006D59A9" w:rsidP="00771526">
            <w:pPr>
              <w:suppressAutoHyphens/>
              <w:snapToGrid w:val="0"/>
              <w:spacing w:after="0" w:line="240" w:lineRule="auto"/>
              <w:contextualSpacing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знакомятся с английскими именами, особенностями их чтения, догадываются о значениях новых слов на основе зрительной наглядности; учатся распознавать схожие звуки английского языка на слух</w:t>
            </w:r>
          </w:p>
        </w:tc>
      </w:tr>
      <w:tr w:rsidR="006D59A9" w:rsidRPr="008B6425" w14:paraId="79675B50" w14:textId="77777777" w:rsidTr="00771526">
        <w:tc>
          <w:tcPr>
            <w:tcW w:w="710" w:type="dxa"/>
            <w:shd w:val="clear" w:color="auto" w:fill="auto"/>
          </w:tcPr>
          <w:p w14:paraId="2DA8F0FD" w14:textId="77777777" w:rsidR="006D59A9" w:rsidRPr="008B6425" w:rsidRDefault="006D59A9" w:rsidP="00771526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13</w:t>
            </w:r>
            <w:r w:rsidR="008669EB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/</w:t>
            </w: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6</w:t>
            </w:r>
          </w:p>
        </w:tc>
        <w:tc>
          <w:tcPr>
            <w:tcW w:w="852" w:type="dxa"/>
            <w:shd w:val="clear" w:color="auto" w:fill="auto"/>
          </w:tcPr>
          <w:p w14:paraId="4531E67D" w14:textId="77777777" w:rsidR="006D59A9" w:rsidRPr="008B6425" w:rsidRDefault="006D59A9" w:rsidP="00771526">
            <w:pPr>
              <w:widowControl w:val="0"/>
              <w:suppressAutoHyphens/>
              <w:overflowPunct w:val="0"/>
              <w:autoSpaceDE w:val="0"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993" w:type="dxa"/>
            <w:shd w:val="clear" w:color="auto" w:fill="auto"/>
          </w:tcPr>
          <w:p w14:paraId="26641550" w14:textId="77777777" w:rsidR="006D59A9" w:rsidRPr="008B6425" w:rsidRDefault="006D59A9" w:rsidP="00771526">
            <w:pPr>
              <w:widowControl w:val="0"/>
              <w:suppressAutoHyphens/>
              <w:overflowPunct w:val="0"/>
              <w:autoSpaceDE w:val="0"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  <w:p w14:paraId="689277F9" w14:textId="77777777" w:rsidR="006D59A9" w:rsidRPr="008B6425" w:rsidRDefault="006D59A9" w:rsidP="00771526">
            <w:pPr>
              <w:widowControl w:val="0"/>
              <w:suppressAutoHyphens/>
              <w:overflowPunct w:val="0"/>
              <w:autoSpaceDE w:val="0"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108" w:type="dxa"/>
            <w:gridSpan w:val="2"/>
            <w:shd w:val="clear" w:color="auto" w:fill="auto"/>
          </w:tcPr>
          <w:p w14:paraId="56118A76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Чтение. Структура </w:t>
            </w:r>
            <w:proofErr w:type="gramStart"/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Я</w:t>
            </w:r>
            <w:proofErr w:type="gramEnd"/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могу. Мне нравится.</w:t>
            </w:r>
          </w:p>
        </w:tc>
        <w:tc>
          <w:tcPr>
            <w:tcW w:w="9497" w:type="dxa"/>
            <w:shd w:val="clear" w:color="auto" w:fill="auto"/>
          </w:tcPr>
          <w:p w14:paraId="79F9A622" w14:textId="77777777" w:rsidR="006D59A9" w:rsidRPr="008B6425" w:rsidRDefault="006D59A9" w:rsidP="00771526">
            <w:pPr>
              <w:suppressAutoHyphens/>
              <w:snapToGrid w:val="0"/>
              <w:spacing w:after="0" w:line="240" w:lineRule="auto"/>
              <w:contextualSpacing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знакомятся с поисковым чтением, учатся употреблять в монологических высказываниях стр. Я могу. Мне нравится.</w:t>
            </w:r>
          </w:p>
        </w:tc>
      </w:tr>
      <w:tr w:rsidR="006D59A9" w:rsidRPr="008B6425" w14:paraId="055D19A7" w14:textId="77777777" w:rsidTr="00771526">
        <w:tc>
          <w:tcPr>
            <w:tcW w:w="710" w:type="dxa"/>
            <w:shd w:val="clear" w:color="auto" w:fill="auto"/>
          </w:tcPr>
          <w:p w14:paraId="0D26FABC" w14:textId="77777777" w:rsidR="006D59A9" w:rsidRPr="008B6425" w:rsidRDefault="006D59A9" w:rsidP="00771526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14</w:t>
            </w:r>
            <w:r w:rsidR="008669EB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/</w:t>
            </w: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7</w:t>
            </w:r>
          </w:p>
        </w:tc>
        <w:tc>
          <w:tcPr>
            <w:tcW w:w="852" w:type="dxa"/>
            <w:shd w:val="clear" w:color="auto" w:fill="auto"/>
          </w:tcPr>
          <w:p w14:paraId="2B6DBCB7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.</w:t>
            </w:r>
          </w:p>
        </w:tc>
        <w:tc>
          <w:tcPr>
            <w:tcW w:w="993" w:type="dxa"/>
            <w:shd w:val="clear" w:color="auto" w:fill="auto"/>
          </w:tcPr>
          <w:p w14:paraId="2BED77B9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  <w:p w14:paraId="5016B35F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108" w:type="dxa"/>
            <w:gridSpan w:val="2"/>
            <w:shd w:val="clear" w:color="auto" w:fill="auto"/>
          </w:tcPr>
          <w:p w14:paraId="11EC2213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Джек и Стив. Формат диалогической речи</w:t>
            </w:r>
          </w:p>
        </w:tc>
        <w:tc>
          <w:tcPr>
            <w:tcW w:w="9497" w:type="dxa"/>
            <w:shd w:val="clear" w:color="auto" w:fill="auto"/>
          </w:tcPr>
          <w:p w14:paraId="2AE3EF39" w14:textId="77777777" w:rsidR="006D59A9" w:rsidRPr="008B6425" w:rsidRDefault="006D59A9" w:rsidP="00771526">
            <w:pPr>
              <w:suppressAutoHyphens/>
              <w:snapToGrid w:val="0"/>
              <w:spacing w:after="0" w:line="240" w:lineRule="auto"/>
              <w:contextualSpacing/>
              <w:rPr>
                <w:rFonts w:ascii="Times New Roman" w:eastAsia="SimSun" w:hAnsi="Times New Roman" w:cs="Times New Roman"/>
                <w:i/>
                <w:kern w:val="1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соглашаются и не соглашаются, используя слова </w:t>
            </w:r>
            <w:proofErr w:type="spellStart"/>
            <w:r w:rsidRPr="008B6425">
              <w:rPr>
                <w:rFonts w:ascii="Times New Roman" w:eastAsia="SimSun" w:hAnsi="Times New Roman" w:cs="Times New Roman"/>
                <w:i/>
                <w:kern w:val="1"/>
                <w:sz w:val="24"/>
                <w:szCs w:val="24"/>
                <w:lang w:eastAsia="hi-IN" w:bidi="hi-IN"/>
              </w:rPr>
              <w:t>yes</w:t>
            </w:r>
            <w:proofErr w:type="spellEnd"/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, </w:t>
            </w:r>
            <w:proofErr w:type="spellStart"/>
            <w:r w:rsidRPr="008B6425">
              <w:rPr>
                <w:rFonts w:ascii="Times New Roman" w:eastAsia="SimSun" w:hAnsi="Times New Roman" w:cs="Times New Roman"/>
                <w:i/>
                <w:kern w:val="1"/>
                <w:sz w:val="24"/>
                <w:szCs w:val="24"/>
                <w:lang w:eastAsia="hi-IN" w:bidi="hi-IN"/>
              </w:rPr>
              <w:t>no</w:t>
            </w:r>
            <w:proofErr w:type="spellEnd"/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; ведут диалог-расспрос с использованием вопросительной конструкции c опорой на образец</w:t>
            </w:r>
          </w:p>
        </w:tc>
      </w:tr>
      <w:tr w:rsidR="006D59A9" w:rsidRPr="008B6425" w14:paraId="434B6B92" w14:textId="77777777" w:rsidTr="00771526">
        <w:tc>
          <w:tcPr>
            <w:tcW w:w="710" w:type="dxa"/>
            <w:shd w:val="clear" w:color="auto" w:fill="FFFF00"/>
          </w:tcPr>
          <w:p w14:paraId="5FADDB21" w14:textId="77777777" w:rsidR="006D59A9" w:rsidRPr="008B6425" w:rsidRDefault="008669EB" w:rsidP="00771526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15/</w:t>
            </w:r>
            <w:r w:rsidR="006D59A9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852" w:type="dxa"/>
            <w:shd w:val="clear" w:color="auto" w:fill="FFFF00"/>
          </w:tcPr>
          <w:p w14:paraId="2BBC7B6C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993" w:type="dxa"/>
            <w:shd w:val="clear" w:color="auto" w:fill="FFFF00"/>
          </w:tcPr>
          <w:p w14:paraId="78D7B06D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en-US" w:eastAsia="hi-IN" w:bidi="hi-IN"/>
              </w:rPr>
            </w:pPr>
          </w:p>
          <w:p w14:paraId="05984FC5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108" w:type="dxa"/>
            <w:gridSpan w:val="2"/>
            <w:shd w:val="clear" w:color="auto" w:fill="FFFF00"/>
          </w:tcPr>
          <w:p w14:paraId="3F38E9F2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Контрольная работа по теме «Что мы любим</w:t>
            </w:r>
            <w:r w:rsidR="004A1ECD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?</w:t>
            </w: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»</w:t>
            </w:r>
          </w:p>
        </w:tc>
        <w:tc>
          <w:tcPr>
            <w:tcW w:w="9497" w:type="dxa"/>
            <w:shd w:val="clear" w:color="auto" w:fill="FFFF00"/>
          </w:tcPr>
          <w:p w14:paraId="0573B74B" w14:textId="77777777" w:rsidR="006D59A9" w:rsidRPr="008B6425" w:rsidRDefault="006D59A9" w:rsidP="00771526">
            <w:pPr>
              <w:suppressAutoHyphens/>
              <w:snapToGrid w:val="0"/>
              <w:spacing w:after="0" w:line="240" w:lineRule="auto"/>
              <w:contextualSpacing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Выполнение заданий проверочной работы</w:t>
            </w:r>
          </w:p>
        </w:tc>
      </w:tr>
      <w:tr w:rsidR="006D59A9" w:rsidRPr="005C43BC" w14:paraId="7A0DE258" w14:textId="77777777" w:rsidTr="004A1ECD">
        <w:tc>
          <w:tcPr>
            <w:tcW w:w="16160" w:type="dxa"/>
            <w:gridSpan w:val="6"/>
            <w:shd w:val="clear" w:color="auto" w:fill="auto"/>
          </w:tcPr>
          <w:p w14:paraId="3F6AAA23" w14:textId="77777777" w:rsidR="006D59A9" w:rsidRPr="00305AB3" w:rsidRDefault="006D59A9" w:rsidP="00771526">
            <w:pPr>
              <w:suppressAutoHyphens/>
              <w:snapToGrid w:val="0"/>
              <w:spacing w:after="0" w:line="240" w:lineRule="auto"/>
              <w:contextualSpacing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en-US" w:eastAsia="hi-IN" w:bidi="hi-IN"/>
              </w:rPr>
            </w:pPr>
            <w:r w:rsidRPr="00305AB3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val="en-US" w:eastAsia="hi-IN" w:bidi="hi-IN"/>
              </w:rPr>
              <w:t xml:space="preserve">Unit 3.What color? </w:t>
            </w:r>
            <w:r w:rsidRPr="00305AB3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>Какого</w:t>
            </w:r>
            <w:r w:rsidRPr="00305AB3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val="en-US" w:eastAsia="hi-IN" w:bidi="hi-IN"/>
              </w:rPr>
              <w:t xml:space="preserve"> </w:t>
            </w:r>
            <w:r w:rsidRPr="00305AB3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>цвета</w:t>
            </w:r>
            <w:r w:rsidRPr="00305AB3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val="en-US" w:eastAsia="hi-IN" w:bidi="hi-IN"/>
              </w:rPr>
              <w:t>?(9</w:t>
            </w:r>
            <w:r w:rsidRPr="00305AB3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>ч</w:t>
            </w:r>
            <w:r w:rsidRPr="00305AB3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val="en-US" w:eastAsia="hi-IN" w:bidi="hi-IN"/>
              </w:rPr>
              <w:t>)</w:t>
            </w:r>
          </w:p>
        </w:tc>
      </w:tr>
      <w:tr w:rsidR="006D59A9" w:rsidRPr="008B6425" w14:paraId="4ADF0A0F" w14:textId="77777777" w:rsidTr="00771526">
        <w:tc>
          <w:tcPr>
            <w:tcW w:w="710" w:type="dxa"/>
            <w:shd w:val="clear" w:color="auto" w:fill="auto"/>
          </w:tcPr>
          <w:p w14:paraId="01B13DD0" w14:textId="77777777" w:rsidR="006D59A9" w:rsidRPr="008B6425" w:rsidRDefault="008669EB" w:rsidP="00771526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16/</w:t>
            </w:r>
            <w:r w:rsidR="006D59A9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52" w:type="dxa"/>
            <w:shd w:val="clear" w:color="auto" w:fill="auto"/>
          </w:tcPr>
          <w:p w14:paraId="079D0126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993" w:type="dxa"/>
            <w:shd w:val="clear" w:color="auto" w:fill="auto"/>
          </w:tcPr>
          <w:p w14:paraId="2D41C535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3827" w:type="dxa"/>
            <w:shd w:val="clear" w:color="auto" w:fill="auto"/>
          </w:tcPr>
          <w:p w14:paraId="4F3747C7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Лексика. Формы глагола «быть».</w:t>
            </w:r>
          </w:p>
        </w:tc>
        <w:tc>
          <w:tcPr>
            <w:tcW w:w="9778" w:type="dxa"/>
            <w:gridSpan w:val="2"/>
            <w:shd w:val="clear" w:color="auto" w:fill="auto"/>
          </w:tcPr>
          <w:p w14:paraId="16C97D77" w14:textId="77777777" w:rsidR="006D59A9" w:rsidRPr="008B6425" w:rsidRDefault="006D59A9" w:rsidP="00771526">
            <w:pPr>
              <w:suppressAutoHyphens/>
              <w:snapToGrid w:val="0"/>
              <w:spacing w:after="0" w:line="240" w:lineRule="auto"/>
              <w:contextualSpacing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Прогнозируют содержание и структуру фразы; учатся строить предложения с использованием форм глагола «быть»</w:t>
            </w:r>
          </w:p>
        </w:tc>
      </w:tr>
      <w:tr w:rsidR="006D59A9" w:rsidRPr="008B6425" w14:paraId="6D376442" w14:textId="77777777" w:rsidTr="00771526">
        <w:tc>
          <w:tcPr>
            <w:tcW w:w="710" w:type="dxa"/>
            <w:shd w:val="clear" w:color="auto" w:fill="auto"/>
          </w:tcPr>
          <w:p w14:paraId="6991B465" w14:textId="77777777" w:rsidR="006D59A9" w:rsidRPr="008B6425" w:rsidRDefault="008669EB" w:rsidP="00771526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17/</w:t>
            </w:r>
            <w:r w:rsidR="006D59A9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52" w:type="dxa"/>
            <w:shd w:val="clear" w:color="auto" w:fill="auto"/>
          </w:tcPr>
          <w:p w14:paraId="15C26375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993" w:type="dxa"/>
            <w:shd w:val="clear" w:color="auto" w:fill="auto"/>
          </w:tcPr>
          <w:p w14:paraId="5D6E2E08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en-US" w:eastAsia="hi-IN" w:bidi="hi-IN"/>
              </w:rPr>
            </w:pPr>
          </w:p>
          <w:p w14:paraId="66E8E164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3827" w:type="dxa"/>
            <w:shd w:val="clear" w:color="auto" w:fill="auto"/>
          </w:tcPr>
          <w:p w14:paraId="0F1B962B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Цвета. Структура. У меня есть. Это…</w:t>
            </w:r>
          </w:p>
        </w:tc>
        <w:tc>
          <w:tcPr>
            <w:tcW w:w="9778" w:type="dxa"/>
            <w:gridSpan w:val="2"/>
            <w:shd w:val="clear" w:color="auto" w:fill="auto"/>
          </w:tcPr>
          <w:p w14:paraId="305CA51F" w14:textId="77777777" w:rsidR="006D59A9" w:rsidRPr="008B6425" w:rsidRDefault="006D59A9" w:rsidP="00771526">
            <w:pPr>
              <w:suppressAutoHyphens/>
              <w:snapToGrid w:val="0"/>
              <w:spacing w:after="0" w:line="240" w:lineRule="auto"/>
              <w:contextualSpacing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Прогнозируют содержание и структуру фразы; учатся строить предложения с использованием форм глагола «быть»</w:t>
            </w:r>
          </w:p>
        </w:tc>
      </w:tr>
      <w:tr w:rsidR="006D59A9" w:rsidRPr="008B6425" w14:paraId="3FCD0EC3" w14:textId="77777777" w:rsidTr="00771526">
        <w:tc>
          <w:tcPr>
            <w:tcW w:w="710" w:type="dxa"/>
            <w:shd w:val="clear" w:color="auto" w:fill="auto"/>
          </w:tcPr>
          <w:p w14:paraId="010E3B8E" w14:textId="77777777" w:rsidR="006D59A9" w:rsidRPr="008B6425" w:rsidRDefault="008669EB" w:rsidP="00771526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18/</w:t>
            </w:r>
            <w:r w:rsidR="006D59A9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3</w:t>
            </w:r>
          </w:p>
        </w:tc>
        <w:tc>
          <w:tcPr>
            <w:tcW w:w="852" w:type="dxa"/>
            <w:shd w:val="clear" w:color="auto" w:fill="auto"/>
          </w:tcPr>
          <w:p w14:paraId="1A0F6891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993" w:type="dxa"/>
            <w:shd w:val="clear" w:color="auto" w:fill="auto"/>
          </w:tcPr>
          <w:p w14:paraId="5C2B3C12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  <w:p w14:paraId="01AC6921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3827" w:type="dxa"/>
            <w:shd w:val="clear" w:color="auto" w:fill="auto"/>
          </w:tcPr>
          <w:p w14:paraId="4E49C60B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Цвета. </w:t>
            </w:r>
            <w:proofErr w:type="gramStart"/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Структура  Я</w:t>
            </w:r>
            <w:proofErr w:type="gramEnd"/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вижу. Какого цвета?</w:t>
            </w:r>
          </w:p>
        </w:tc>
        <w:tc>
          <w:tcPr>
            <w:tcW w:w="9778" w:type="dxa"/>
            <w:gridSpan w:val="2"/>
            <w:shd w:val="clear" w:color="auto" w:fill="auto"/>
          </w:tcPr>
          <w:p w14:paraId="7F3F7088" w14:textId="77777777" w:rsidR="006D59A9" w:rsidRPr="008B6425" w:rsidRDefault="006D59A9" w:rsidP="00771526">
            <w:pPr>
              <w:suppressAutoHyphens/>
              <w:snapToGrid w:val="0"/>
              <w:spacing w:after="0" w:line="240" w:lineRule="auto"/>
              <w:contextualSpacing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Учатся использовать в речи структуру </w:t>
            </w:r>
            <w:proofErr w:type="gramStart"/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Я</w:t>
            </w:r>
            <w:proofErr w:type="gramEnd"/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вижу. Какого цвета. Строят краткие монологические высказывания</w:t>
            </w:r>
          </w:p>
        </w:tc>
      </w:tr>
      <w:tr w:rsidR="006D59A9" w:rsidRPr="008B6425" w14:paraId="03DCF9AC" w14:textId="77777777" w:rsidTr="00771526">
        <w:tc>
          <w:tcPr>
            <w:tcW w:w="710" w:type="dxa"/>
            <w:shd w:val="clear" w:color="auto" w:fill="auto"/>
          </w:tcPr>
          <w:p w14:paraId="38BC2455" w14:textId="77777777" w:rsidR="006D59A9" w:rsidRPr="008B6425" w:rsidRDefault="008669EB" w:rsidP="00771526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19/</w:t>
            </w:r>
            <w:r w:rsidR="006D59A9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852" w:type="dxa"/>
            <w:shd w:val="clear" w:color="auto" w:fill="auto"/>
          </w:tcPr>
          <w:p w14:paraId="24CAB463" w14:textId="77777777" w:rsidR="006D59A9" w:rsidRPr="008B6425" w:rsidRDefault="006D59A9" w:rsidP="00771526">
            <w:pPr>
              <w:widowControl w:val="0"/>
              <w:suppressAutoHyphens/>
              <w:overflowPunct w:val="0"/>
              <w:autoSpaceDE w:val="0"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993" w:type="dxa"/>
            <w:shd w:val="clear" w:color="auto" w:fill="auto"/>
          </w:tcPr>
          <w:p w14:paraId="0F76F5D6" w14:textId="77777777" w:rsidR="006D59A9" w:rsidRPr="008B6425" w:rsidRDefault="006D59A9" w:rsidP="00771526">
            <w:pPr>
              <w:widowControl w:val="0"/>
              <w:suppressAutoHyphens/>
              <w:overflowPunct w:val="0"/>
              <w:autoSpaceDE w:val="0"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  <w:p w14:paraId="61C1CB3D" w14:textId="77777777" w:rsidR="006D59A9" w:rsidRPr="008B6425" w:rsidRDefault="006D59A9" w:rsidP="00771526">
            <w:pPr>
              <w:widowControl w:val="0"/>
              <w:suppressAutoHyphens/>
              <w:overflowPunct w:val="0"/>
              <w:autoSpaceDE w:val="0"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  <w:p w14:paraId="629EBB59" w14:textId="77777777" w:rsidR="006D59A9" w:rsidRPr="008B6425" w:rsidRDefault="006D59A9" w:rsidP="00771526">
            <w:pPr>
              <w:widowControl w:val="0"/>
              <w:suppressAutoHyphens/>
              <w:overflowPunct w:val="0"/>
              <w:autoSpaceDE w:val="0"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  <w:p w14:paraId="7E863D83" w14:textId="77777777" w:rsidR="006D59A9" w:rsidRPr="008B6425" w:rsidRDefault="006D59A9" w:rsidP="00771526">
            <w:pPr>
              <w:widowControl w:val="0"/>
              <w:suppressAutoHyphens/>
              <w:overflowPunct w:val="0"/>
              <w:autoSpaceDE w:val="0"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3827" w:type="dxa"/>
            <w:shd w:val="clear" w:color="auto" w:fill="auto"/>
          </w:tcPr>
          <w:p w14:paraId="7EF2D847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lastRenderedPageBreak/>
              <w:t xml:space="preserve">Цвета предметов и животных. </w:t>
            </w: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lastRenderedPageBreak/>
              <w:t>Структура Какого цвета. Диалогическая речь.</w:t>
            </w:r>
          </w:p>
          <w:p w14:paraId="45600837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9778" w:type="dxa"/>
            <w:gridSpan w:val="2"/>
            <w:shd w:val="clear" w:color="auto" w:fill="auto"/>
          </w:tcPr>
          <w:p w14:paraId="1027F987" w14:textId="77777777" w:rsidR="006D59A9" w:rsidRPr="008B6425" w:rsidRDefault="006D59A9" w:rsidP="00771526">
            <w:pPr>
              <w:widowControl w:val="0"/>
              <w:suppressAutoHyphens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lastRenderedPageBreak/>
              <w:t xml:space="preserve">выполняют задание на </w:t>
            </w:r>
            <w:proofErr w:type="spellStart"/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аудирование</w:t>
            </w:r>
            <w:proofErr w:type="spellEnd"/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с пониманием основного содержания с опорой на </w:t>
            </w: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lastRenderedPageBreak/>
              <w:t>картинку;</w:t>
            </w:r>
          </w:p>
          <w:p w14:paraId="689C77D2" w14:textId="77777777" w:rsidR="006D59A9" w:rsidRPr="008B6425" w:rsidRDefault="006D59A9" w:rsidP="00771526">
            <w:pPr>
              <w:widowControl w:val="0"/>
              <w:suppressAutoHyphens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учатся выражать коммуникативные намерения;</w:t>
            </w:r>
          </w:p>
          <w:p w14:paraId="55ADB3F1" w14:textId="77777777" w:rsidR="006D59A9" w:rsidRPr="008B6425" w:rsidRDefault="006D59A9" w:rsidP="00771526">
            <w:pPr>
              <w:widowControl w:val="0"/>
              <w:suppressAutoHyphens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учатся обозначать цвет предметов с использованием лексических единиц</w:t>
            </w:r>
          </w:p>
        </w:tc>
      </w:tr>
      <w:tr w:rsidR="006D59A9" w:rsidRPr="008B6425" w14:paraId="201E7DD6" w14:textId="77777777" w:rsidTr="00771526">
        <w:trPr>
          <w:trHeight w:val="864"/>
        </w:trPr>
        <w:tc>
          <w:tcPr>
            <w:tcW w:w="710" w:type="dxa"/>
            <w:shd w:val="clear" w:color="auto" w:fill="auto"/>
          </w:tcPr>
          <w:p w14:paraId="4F62FC26" w14:textId="77777777" w:rsidR="006D59A9" w:rsidRPr="008B6425" w:rsidRDefault="008669EB" w:rsidP="00771526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20/</w:t>
            </w:r>
            <w:r w:rsidR="006D59A9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5</w:t>
            </w:r>
          </w:p>
        </w:tc>
        <w:tc>
          <w:tcPr>
            <w:tcW w:w="852" w:type="dxa"/>
            <w:shd w:val="clear" w:color="auto" w:fill="auto"/>
          </w:tcPr>
          <w:p w14:paraId="23700E48" w14:textId="77777777" w:rsidR="006D59A9" w:rsidRPr="008B6425" w:rsidRDefault="006D59A9" w:rsidP="00771526">
            <w:pPr>
              <w:widowControl w:val="0"/>
              <w:suppressAutoHyphens/>
              <w:overflowPunct w:val="0"/>
              <w:autoSpaceDE w:val="0"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.</w:t>
            </w:r>
          </w:p>
        </w:tc>
        <w:tc>
          <w:tcPr>
            <w:tcW w:w="993" w:type="dxa"/>
            <w:shd w:val="clear" w:color="auto" w:fill="auto"/>
          </w:tcPr>
          <w:p w14:paraId="1CE096C8" w14:textId="77777777" w:rsidR="006D59A9" w:rsidRPr="008B6425" w:rsidRDefault="006D59A9" w:rsidP="00771526">
            <w:pPr>
              <w:widowControl w:val="0"/>
              <w:suppressAutoHyphens/>
              <w:overflowPunct w:val="0"/>
              <w:autoSpaceDE w:val="0"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en-US" w:eastAsia="hi-IN" w:bidi="hi-IN"/>
              </w:rPr>
            </w:pPr>
          </w:p>
          <w:p w14:paraId="6F053A17" w14:textId="77777777" w:rsidR="006D59A9" w:rsidRPr="008B6425" w:rsidRDefault="006D59A9" w:rsidP="00771526">
            <w:pPr>
              <w:widowControl w:val="0"/>
              <w:suppressAutoHyphens/>
              <w:overflowPunct w:val="0"/>
              <w:autoSpaceDE w:val="0"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en-US" w:eastAsia="hi-IN" w:bidi="hi-IN"/>
              </w:rPr>
            </w:pPr>
          </w:p>
          <w:p w14:paraId="3692707A" w14:textId="77777777" w:rsidR="006D59A9" w:rsidRPr="008B6425" w:rsidRDefault="006D59A9" w:rsidP="00771526">
            <w:pPr>
              <w:widowControl w:val="0"/>
              <w:suppressAutoHyphens/>
              <w:overflowPunct w:val="0"/>
              <w:autoSpaceDE w:val="0"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3827" w:type="dxa"/>
            <w:shd w:val="clear" w:color="auto" w:fill="auto"/>
          </w:tcPr>
          <w:p w14:paraId="2AF1D65B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Вещи для дома. Чтение</w:t>
            </w:r>
          </w:p>
        </w:tc>
        <w:tc>
          <w:tcPr>
            <w:tcW w:w="9778" w:type="dxa"/>
            <w:gridSpan w:val="2"/>
            <w:shd w:val="clear" w:color="auto" w:fill="auto"/>
          </w:tcPr>
          <w:p w14:paraId="1AB93954" w14:textId="77777777" w:rsidR="006D59A9" w:rsidRPr="008B6425" w:rsidRDefault="006D59A9" w:rsidP="00771526">
            <w:pPr>
              <w:widowControl w:val="0"/>
              <w:suppressAutoHyphens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прогнозируют содержание и структуру фразы;</w:t>
            </w:r>
          </w:p>
          <w:p w14:paraId="4ED8FDF1" w14:textId="77777777" w:rsidR="006D59A9" w:rsidRPr="008B6425" w:rsidRDefault="006D59A9" w:rsidP="00771526">
            <w:pPr>
              <w:widowControl w:val="0"/>
              <w:suppressAutoHyphens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учатся соотносить звук и его транскрипционное обозначение;</w:t>
            </w:r>
          </w:p>
          <w:p w14:paraId="7592E9C1" w14:textId="77777777" w:rsidR="006D59A9" w:rsidRPr="008B6425" w:rsidRDefault="006D59A9" w:rsidP="00771526">
            <w:pPr>
              <w:widowControl w:val="0"/>
              <w:suppressAutoHyphens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строят предложения с однородными членами с помощью союза </w:t>
            </w:r>
            <w:proofErr w:type="spellStart"/>
            <w:r w:rsidRPr="008B6425">
              <w:rPr>
                <w:rFonts w:ascii="Times New Roman" w:eastAsia="SimSun" w:hAnsi="Times New Roman" w:cs="Times New Roman"/>
                <w:i/>
                <w:kern w:val="1"/>
                <w:sz w:val="24"/>
                <w:szCs w:val="24"/>
                <w:lang w:eastAsia="hi-IN" w:bidi="hi-IN"/>
              </w:rPr>
              <w:t>and</w:t>
            </w:r>
            <w:proofErr w:type="spellEnd"/>
          </w:p>
        </w:tc>
      </w:tr>
      <w:tr w:rsidR="006D59A9" w:rsidRPr="008B6425" w14:paraId="774923E6" w14:textId="77777777" w:rsidTr="00771526">
        <w:tc>
          <w:tcPr>
            <w:tcW w:w="710" w:type="dxa"/>
            <w:shd w:val="clear" w:color="auto" w:fill="auto"/>
          </w:tcPr>
          <w:p w14:paraId="4CCE43CC" w14:textId="77777777" w:rsidR="006D59A9" w:rsidRPr="008B6425" w:rsidRDefault="008669EB" w:rsidP="00771526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21/</w:t>
            </w:r>
            <w:r w:rsidR="006D59A9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6</w:t>
            </w:r>
          </w:p>
        </w:tc>
        <w:tc>
          <w:tcPr>
            <w:tcW w:w="852" w:type="dxa"/>
            <w:shd w:val="clear" w:color="auto" w:fill="auto"/>
          </w:tcPr>
          <w:p w14:paraId="200BC6C6" w14:textId="77777777" w:rsidR="006D59A9" w:rsidRPr="008B6425" w:rsidRDefault="006D59A9" w:rsidP="00771526">
            <w:pPr>
              <w:widowControl w:val="0"/>
              <w:suppressAutoHyphens/>
              <w:overflowPunct w:val="0"/>
              <w:autoSpaceDE w:val="0"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993" w:type="dxa"/>
            <w:shd w:val="clear" w:color="auto" w:fill="auto"/>
          </w:tcPr>
          <w:p w14:paraId="7ED54F5A" w14:textId="77777777" w:rsidR="006D59A9" w:rsidRPr="008B6425" w:rsidRDefault="006D59A9" w:rsidP="00771526">
            <w:pPr>
              <w:widowControl w:val="0"/>
              <w:suppressAutoHyphens/>
              <w:overflowPunct w:val="0"/>
              <w:autoSpaceDE w:val="0"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3827" w:type="dxa"/>
            <w:shd w:val="clear" w:color="auto" w:fill="auto"/>
          </w:tcPr>
          <w:p w14:paraId="58521D17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Боб и Лизи. </w:t>
            </w:r>
            <w:proofErr w:type="gramStart"/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Структура .</w:t>
            </w:r>
            <w:proofErr w:type="gramEnd"/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Я могу/я не могу</w:t>
            </w:r>
          </w:p>
        </w:tc>
        <w:tc>
          <w:tcPr>
            <w:tcW w:w="9778" w:type="dxa"/>
            <w:gridSpan w:val="2"/>
            <w:shd w:val="clear" w:color="auto" w:fill="auto"/>
          </w:tcPr>
          <w:p w14:paraId="6132DCB0" w14:textId="77777777" w:rsidR="006D59A9" w:rsidRPr="008B6425" w:rsidRDefault="006D59A9" w:rsidP="00771526">
            <w:pPr>
              <w:suppressAutoHyphens/>
              <w:snapToGrid w:val="0"/>
              <w:spacing w:after="0" w:line="240" w:lineRule="auto"/>
              <w:ind w:right="24" w:hanging="10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осуществляют рефлексию, определяя, чему они уже научились</w:t>
            </w:r>
          </w:p>
        </w:tc>
      </w:tr>
      <w:tr w:rsidR="006D59A9" w:rsidRPr="008B6425" w14:paraId="76A95C21" w14:textId="77777777" w:rsidTr="00771526">
        <w:tc>
          <w:tcPr>
            <w:tcW w:w="710" w:type="dxa"/>
            <w:shd w:val="clear" w:color="auto" w:fill="auto"/>
          </w:tcPr>
          <w:p w14:paraId="4BF33833" w14:textId="77777777" w:rsidR="006D59A9" w:rsidRPr="008B6425" w:rsidRDefault="008669EB" w:rsidP="00771526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22/</w:t>
            </w:r>
            <w:r w:rsidR="006D59A9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7</w:t>
            </w:r>
          </w:p>
        </w:tc>
        <w:tc>
          <w:tcPr>
            <w:tcW w:w="852" w:type="dxa"/>
            <w:shd w:val="clear" w:color="auto" w:fill="auto"/>
          </w:tcPr>
          <w:p w14:paraId="4CBFC9EE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993" w:type="dxa"/>
            <w:shd w:val="clear" w:color="auto" w:fill="auto"/>
          </w:tcPr>
          <w:p w14:paraId="74B27B49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3827" w:type="dxa"/>
            <w:shd w:val="clear" w:color="auto" w:fill="auto"/>
          </w:tcPr>
          <w:p w14:paraId="7E3098D3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Лексика. Описание людей и предметов.</w:t>
            </w:r>
          </w:p>
        </w:tc>
        <w:tc>
          <w:tcPr>
            <w:tcW w:w="9778" w:type="dxa"/>
            <w:gridSpan w:val="2"/>
            <w:shd w:val="clear" w:color="auto" w:fill="auto"/>
          </w:tcPr>
          <w:p w14:paraId="2963D9DA" w14:textId="77777777" w:rsidR="006D59A9" w:rsidRPr="008B6425" w:rsidRDefault="006D59A9" w:rsidP="00771526">
            <w:pPr>
              <w:widowControl w:val="0"/>
              <w:suppressAutoHyphens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учатся строить предложения с использованием глагола-связки </w:t>
            </w:r>
            <w:proofErr w:type="spellStart"/>
            <w:r w:rsidRPr="008B6425">
              <w:rPr>
                <w:rFonts w:ascii="Times New Roman" w:eastAsia="SimSun" w:hAnsi="Times New Roman" w:cs="Times New Roman"/>
                <w:i/>
                <w:kern w:val="1"/>
                <w:sz w:val="24"/>
                <w:szCs w:val="24"/>
                <w:lang w:eastAsia="hi-IN" w:bidi="hi-IN"/>
              </w:rPr>
              <w:t>to</w:t>
            </w:r>
            <w:proofErr w:type="spellEnd"/>
            <w:r w:rsidRPr="008B6425">
              <w:rPr>
                <w:rFonts w:ascii="Times New Roman" w:eastAsia="SimSun" w:hAnsi="Times New Roman" w:cs="Times New Roman"/>
                <w:i/>
                <w:kern w:val="1"/>
                <w:sz w:val="24"/>
                <w:szCs w:val="24"/>
                <w:lang w:eastAsia="hi-IN" w:bidi="hi-IN"/>
              </w:rPr>
              <w:t xml:space="preserve"> </w:t>
            </w:r>
            <w:proofErr w:type="spellStart"/>
            <w:r w:rsidRPr="008B6425">
              <w:rPr>
                <w:rFonts w:ascii="Times New Roman" w:eastAsia="SimSun" w:hAnsi="Times New Roman" w:cs="Times New Roman"/>
                <w:i/>
                <w:kern w:val="1"/>
                <w:sz w:val="24"/>
                <w:szCs w:val="24"/>
                <w:lang w:eastAsia="hi-IN" w:bidi="hi-IN"/>
              </w:rPr>
              <w:t>be</w:t>
            </w:r>
            <w:proofErr w:type="spellEnd"/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в форме треть</w:t>
            </w: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его лица единственного числа</w:t>
            </w:r>
          </w:p>
        </w:tc>
      </w:tr>
      <w:tr w:rsidR="006D59A9" w:rsidRPr="008B6425" w14:paraId="0785B4AE" w14:textId="77777777" w:rsidTr="00771526">
        <w:tc>
          <w:tcPr>
            <w:tcW w:w="710" w:type="dxa"/>
            <w:shd w:val="clear" w:color="auto" w:fill="auto"/>
          </w:tcPr>
          <w:p w14:paraId="5A405952" w14:textId="77777777" w:rsidR="006D59A9" w:rsidRPr="008B6425" w:rsidRDefault="008669EB" w:rsidP="00771526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23/</w:t>
            </w:r>
            <w:r w:rsidR="006D59A9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852" w:type="dxa"/>
            <w:shd w:val="clear" w:color="auto" w:fill="auto"/>
          </w:tcPr>
          <w:p w14:paraId="71AF7807" w14:textId="77777777" w:rsidR="006D59A9" w:rsidRPr="008B6425" w:rsidRDefault="006D59A9" w:rsidP="00771526">
            <w:pPr>
              <w:widowControl w:val="0"/>
              <w:suppressAutoHyphens/>
              <w:overflowPunct w:val="0"/>
              <w:autoSpaceDE w:val="0"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.</w:t>
            </w:r>
          </w:p>
        </w:tc>
        <w:tc>
          <w:tcPr>
            <w:tcW w:w="993" w:type="dxa"/>
            <w:shd w:val="clear" w:color="auto" w:fill="auto"/>
          </w:tcPr>
          <w:p w14:paraId="739C8B31" w14:textId="77777777" w:rsidR="006D59A9" w:rsidRPr="008B6425" w:rsidRDefault="006D59A9" w:rsidP="00771526">
            <w:pPr>
              <w:widowControl w:val="0"/>
              <w:suppressAutoHyphens/>
              <w:overflowPunct w:val="0"/>
              <w:autoSpaceDE w:val="0"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  <w:p w14:paraId="5794D14F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3827" w:type="dxa"/>
            <w:shd w:val="clear" w:color="auto" w:fill="auto"/>
          </w:tcPr>
          <w:p w14:paraId="032E9CF1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Чтение. Структура. Я могу/ я не могу</w:t>
            </w:r>
          </w:p>
        </w:tc>
        <w:tc>
          <w:tcPr>
            <w:tcW w:w="9778" w:type="dxa"/>
            <w:gridSpan w:val="2"/>
            <w:shd w:val="clear" w:color="auto" w:fill="auto"/>
          </w:tcPr>
          <w:p w14:paraId="2E4789D7" w14:textId="77777777" w:rsidR="006D59A9" w:rsidRPr="008B6425" w:rsidRDefault="006D59A9" w:rsidP="00771526">
            <w:pPr>
              <w:widowControl w:val="0"/>
              <w:suppressAutoHyphens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учатся давать оценочные характеристики людям и предметам;</w:t>
            </w:r>
          </w:p>
          <w:p w14:paraId="097FD11B" w14:textId="77777777" w:rsidR="006D59A9" w:rsidRPr="008B6425" w:rsidRDefault="006D59A9" w:rsidP="00771526">
            <w:pPr>
              <w:widowControl w:val="0"/>
              <w:suppressAutoHyphens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учатся использовать в речи личные местоимения </w:t>
            </w:r>
          </w:p>
        </w:tc>
      </w:tr>
      <w:tr w:rsidR="006D59A9" w:rsidRPr="008B6425" w14:paraId="0310DF35" w14:textId="77777777" w:rsidTr="00771526">
        <w:tc>
          <w:tcPr>
            <w:tcW w:w="710" w:type="dxa"/>
            <w:shd w:val="clear" w:color="auto" w:fill="auto"/>
          </w:tcPr>
          <w:p w14:paraId="2F712FB5" w14:textId="77777777" w:rsidR="006D59A9" w:rsidRPr="008B6425" w:rsidRDefault="008669EB" w:rsidP="00771526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24/</w:t>
            </w:r>
            <w:r w:rsidR="006D59A9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9</w:t>
            </w:r>
          </w:p>
        </w:tc>
        <w:tc>
          <w:tcPr>
            <w:tcW w:w="852" w:type="dxa"/>
            <w:shd w:val="clear" w:color="auto" w:fill="auto"/>
          </w:tcPr>
          <w:p w14:paraId="24400AF2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993" w:type="dxa"/>
            <w:shd w:val="clear" w:color="auto" w:fill="auto"/>
          </w:tcPr>
          <w:p w14:paraId="47F0B7BC" w14:textId="77777777" w:rsidR="006D59A9" w:rsidRPr="008B6425" w:rsidRDefault="006D59A9" w:rsidP="00771526">
            <w:pPr>
              <w:widowControl w:val="0"/>
              <w:suppressAutoHyphens/>
              <w:overflowPunct w:val="0"/>
              <w:autoSpaceDE w:val="0"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en-US" w:eastAsia="hi-IN" w:bidi="hi-IN"/>
              </w:rPr>
            </w:pPr>
          </w:p>
          <w:p w14:paraId="78C58E9F" w14:textId="77777777" w:rsidR="006D59A9" w:rsidRPr="008B6425" w:rsidRDefault="006D59A9" w:rsidP="00771526">
            <w:pPr>
              <w:widowControl w:val="0"/>
              <w:suppressAutoHyphens/>
              <w:overflowPunct w:val="0"/>
              <w:autoSpaceDE w:val="0"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en-US" w:eastAsia="hi-IN" w:bidi="hi-IN"/>
              </w:rPr>
            </w:pPr>
          </w:p>
          <w:p w14:paraId="4DFD561C" w14:textId="77777777" w:rsidR="006D59A9" w:rsidRPr="008B6425" w:rsidRDefault="006D59A9" w:rsidP="00771526">
            <w:pPr>
              <w:widowControl w:val="0"/>
              <w:suppressAutoHyphens/>
              <w:overflowPunct w:val="0"/>
              <w:autoSpaceDE w:val="0"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3827" w:type="dxa"/>
            <w:shd w:val="clear" w:color="auto" w:fill="auto"/>
          </w:tcPr>
          <w:p w14:paraId="0ADD3CD4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Обобщающий урок.</w:t>
            </w:r>
          </w:p>
        </w:tc>
        <w:tc>
          <w:tcPr>
            <w:tcW w:w="9778" w:type="dxa"/>
            <w:gridSpan w:val="2"/>
            <w:shd w:val="clear" w:color="auto" w:fill="auto"/>
          </w:tcPr>
          <w:p w14:paraId="64733D85" w14:textId="77777777" w:rsidR="006D59A9" w:rsidRPr="008B6425" w:rsidRDefault="006D59A9" w:rsidP="00771526">
            <w:pPr>
              <w:widowControl w:val="0"/>
              <w:suppressAutoHyphens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учатся называть предмет и давать его характеристику;</w:t>
            </w:r>
          </w:p>
          <w:p w14:paraId="340C1379" w14:textId="77777777" w:rsidR="006D59A9" w:rsidRPr="008B6425" w:rsidRDefault="006D59A9" w:rsidP="00771526">
            <w:pPr>
              <w:widowControl w:val="0"/>
              <w:suppressAutoHyphens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учатся использовать в речи </w:t>
            </w:r>
          </w:p>
          <w:p w14:paraId="4E53E1F9" w14:textId="77777777" w:rsidR="006D59A9" w:rsidRPr="008B6425" w:rsidRDefault="006D59A9" w:rsidP="00771526">
            <w:pPr>
              <w:widowControl w:val="0"/>
              <w:suppressAutoHyphens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вопросительную конструкцию </w:t>
            </w:r>
            <w:proofErr w:type="spellStart"/>
            <w:r w:rsidRPr="008B6425">
              <w:rPr>
                <w:rFonts w:ascii="Times New Roman" w:eastAsia="SimSun" w:hAnsi="Times New Roman" w:cs="Times New Roman"/>
                <w:i/>
                <w:kern w:val="1"/>
                <w:sz w:val="24"/>
                <w:szCs w:val="24"/>
                <w:lang w:eastAsia="hi-IN" w:bidi="hi-IN"/>
              </w:rPr>
              <w:t>What</w:t>
            </w:r>
            <w:proofErr w:type="spellEnd"/>
            <w:r w:rsidRPr="008B6425">
              <w:rPr>
                <w:rFonts w:ascii="Times New Roman" w:eastAsia="SimSun" w:hAnsi="Times New Roman" w:cs="Times New Roman"/>
                <w:i/>
                <w:kern w:val="1"/>
                <w:sz w:val="24"/>
                <w:szCs w:val="24"/>
                <w:lang w:eastAsia="hi-IN" w:bidi="hi-IN"/>
              </w:rPr>
              <w:t xml:space="preserve"> </w:t>
            </w:r>
            <w:proofErr w:type="spellStart"/>
            <w:r w:rsidRPr="008B6425">
              <w:rPr>
                <w:rFonts w:ascii="Times New Roman" w:eastAsia="SimSun" w:hAnsi="Times New Roman" w:cs="Times New Roman"/>
                <w:i/>
                <w:kern w:val="1"/>
                <w:sz w:val="24"/>
                <w:szCs w:val="24"/>
                <w:lang w:eastAsia="hi-IN" w:bidi="hi-IN"/>
              </w:rPr>
              <w:t>is</w:t>
            </w:r>
            <w:proofErr w:type="spellEnd"/>
            <w:r w:rsidRPr="008B6425">
              <w:rPr>
                <w:rFonts w:ascii="Times New Roman" w:eastAsia="SimSun" w:hAnsi="Times New Roman" w:cs="Times New Roman"/>
                <w:i/>
                <w:kern w:val="1"/>
                <w:sz w:val="24"/>
                <w:szCs w:val="24"/>
                <w:lang w:eastAsia="hi-IN" w:bidi="hi-IN"/>
              </w:rPr>
              <w:t xml:space="preserve"> </w:t>
            </w:r>
            <w:proofErr w:type="spellStart"/>
            <w:r w:rsidRPr="008B6425">
              <w:rPr>
                <w:rFonts w:ascii="Times New Roman" w:eastAsia="SimSun" w:hAnsi="Times New Roman" w:cs="Times New Roman"/>
                <w:i/>
                <w:kern w:val="1"/>
                <w:sz w:val="24"/>
                <w:szCs w:val="24"/>
                <w:lang w:eastAsia="hi-IN" w:bidi="hi-IN"/>
              </w:rPr>
              <w:t>it</w:t>
            </w:r>
            <w:proofErr w:type="spellEnd"/>
            <w:r w:rsidRPr="008B6425">
              <w:rPr>
                <w:rFonts w:ascii="Times New Roman" w:eastAsia="SimSun" w:hAnsi="Times New Roman" w:cs="Times New Roman"/>
                <w:i/>
                <w:kern w:val="1"/>
                <w:sz w:val="24"/>
                <w:szCs w:val="24"/>
                <w:lang w:eastAsia="hi-IN" w:bidi="hi-IN"/>
              </w:rPr>
              <w:t>?</w:t>
            </w:r>
          </w:p>
        </w:tc>
      </w:tr>
      <w:tr w:rsidR="006D59A9" w:rsidRPr="005C43BC" w14:paraId="40DC975B" w14:textId="77777777" w:rsidTr="004A1ECD">
        <w:tc>
          <w:tcPr>
            <w:tcW w:w="16160" w:type="dxa"/>
            <w:gridSpan w:val="6"/>
            <w:shd w:val="clear" w:color="auto" w:fill="auto"/>
          </w:tcPr>
          <w:p w14:paraId="394FAE40" w14:textId="77777777" w:rsidR="006D59A9" w:rsidRPr="00912E2D" w:rsidRDefault="006D59A9" w:rsidP="00771526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en-US"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val="en-US" w:eastAsia="hi-IN" w:bidi="hi-IN"/>
              </w:rPr>
              <w:t xml:space="preserve">Unit 4. How many? </w:t>
            </w:r>
            <w:r w:rsidRPr="008B6425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>Сколько</w:t>
            </w:r>
            <w:r w:rsidRPr="008B6425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val="en-US" w:eastAsia="hi-IN" w:bidi="hi-IN"/>
              </w:rPr>
              <w:t>? (</w:t>
            </w:r>
            <w:r w:rsidRPr="00FC7035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val="en-US" w:eastAsia="hi-IN" w:bidi="hi-IN"/>
              </w:rPr>
              <w:t>10</w:t>
            </w:r>
            <w:r w:rsidRPr="008B6425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>ч</w:t>
            </w:r>
            <w:r w:rsidRPr="008B6425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val="en-US" w:eastAsia="hi-IN" w:bidi="hi-IN"/>
              </w:rPr>
              <w:t>)</w:t>
            </w:r>
          </w:p>
        </w:tc>
      </w:tr>
      <w:tr w:rsidR="006D59A9" w:rsidRPr="008B6425" w14:paraId="052370CF" w14:textId="77777777" w:rsidTr="00771526">
        <w:tc>
          <w:tcPr>
            <w:tcW w:w="710" w:type="dxa"/>
            <w:shd w:val="clear" w:color="auto" w:fill="auto"/>
          </w:tcPr>
          <w:p w14:paraId="69A76130" w14:textId="77777777" w:rsidR="006D59A9" w:rsidRPr="008B6425" w:rsidRDefault="008669EB" w:rsidP="00771526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25/</w:t>
            </w:r>
            <w:r w:rsidR="006D59A9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52" w:type="dxa"/>
            <w:shd w:val="clear" w:color="auto" w:fill="auto"/>
          </w:tcPr>
          <w:p w14:paraId="55485430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993" w:type="dxa"/>
            <w:shd w:val="clear" w:color="auto" w:fill="auto"/>
          </w:tcPr>
          <w:p w14:paraId="52D2A8E7" w14:textId="77777777" w:rsidR="006D59A9" w:rsidRPr="008B6425" w:rsidRDefault="006D59A9" w:rsidP="00771526">
            <w:pPr>
              <w:widowControl w:val="0"/>
              <w:suppressAutoHyphens/>
              <w:overflowPunct w:val="0"/>
              <w:autoSpaceDE w:val="0"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  <w:p w14:paraId="76A67C3B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3827" w:type="dxa"/>
            <w:shd w:val="clear" w:color="auto" w:fill="auto"/>
          </w:tcPr>
          <w:p w14:paraId="6BF8ED39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Лексика: </w:t>
            </w: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en-US" w:eastAsia="hi-IN" w:bidi="hi-IN"/>
              </w:rPr>
              <w:t>tall \ high</w:t>
            </w: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Чтение.</w:t>
            </w:r>
          </w:p>
        </w:tc>
        <w:tc>
          <w:tcPr>
            <w:tcW w:w="9778" w:type="dxa"/>
            <w:gridSpan w:val="2"/>
            <w:shd w:val="clear" w:color="auto" w:fill="auto"/>
          </w:tcPr>
          <w:p w14:paraId="47B1A568" w14:textId="77777777" w:rsidR="006D59A9" w:rsidRPr="008B6425" w:rsidRDefault="006D59A9" w:rsidP="00771526">
            <w:pPr>
              <w:widowControl w:val="0"/>
              <w:suppressAutoHyphens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строят краткие монологические высказывания описательного характера в о</w:t>
            </w: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бъеме трех простых предложений;</w:t>
            </w:r>
          </w:p>
        </w:tc>
      </w:tr>
      <w:tr w:rsidR="006D59A9" w:rsidRPr="008B6425" w14:paraId="1B6EBE01" w14:textId="77777777" w:rsidTr="00771526">
        <w:tc>
          <w:tcPr>
            <w:tcW w:w="710" w:type="dxa"/>
            <w:shd w:val="clear" w:color="auto" w:fill="auto"/>
          </w:tcPr>
          <w:p w14:paraId="3BAB6980" w14:textId="77777777" w:rsidR="006D59A9" w:rsidRPr="008B6425" w:rsidRDefault="008669EB" w:rsidP="00771526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26/</w:t>
            </w:r>
            <w:r w:rsidR="006D59A9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52" w:type="dxa"/>
            <w:shd w:val="clear" w:color="auto" w:fill="auto"/>
          </w:tcPr>
          <w:p w14:paraId="39FB2519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.</w:t>
            </w:r>
          </w:p>
        </w:tc>
        <w:tc>
          <w:tcPr>
            <w:tcW w:w="993" w:type="dxa"/>
            <w:shd w:val="clear" w:color="auto" w:fill="auto"/>
          </w:tcPr>
          <w:p w14:paraId="72CB0280" w14:textId="77777777" w:rsidR="006D59A9" w:rsidRPr="008B6425" w:rsidRDefault="006D59A9" w:rsidP="00771526">
            <w:pPr>
              <w:widowControl w:val="0"/>
              <w:suppressAutoHyphens/>
              <w:overflowPunct w:val="0"/>
              <w:autoSpaceDE w:val="0"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en-US" w:eastAsia="hi-IN" w:bidi="hi-IN"/>
              </w:rPr>
            </w:pPr>
          </w:p>
          <w:p w14:paraId="712BE135" w14:textId="77777777" w:rsidR="006D59A9" w:rsidRPr="008B6425" w:rsidRDefault="006D59A9" w:rsidP="00771526">
            <w:pPr>
              <w:widowControl w:val="0"/>
              <w:suppressAutoHyphens/>
              <w:overflowPunct w:val="0"/>
              <w:autoSpaceDE w:val="0"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en-US" w:eastAsia="hi-IN" w:bidi="hi-IN"/>
              </w:rPr>
            </w:pPr>
          </w:p>
          <w:p w14:paraId="3B6BA012" w14:textId="77777777" w:rsidR="006D59A9" w:rsidRPr="008B6425" w:rsidRDefault="006D59A9" w:rsidP="00771526">
            <w:pPr>
              <w:widowControl w:val="0"/>
              <w:suppressAutoHyphens/>
              <w:overflowPunct w:val="0"/>
              <w:autoSpaceDE w:val="0"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en-US" w:eastAsia="hi-IN" w:bidi="hi-IN"/>
              </w:rPr>
            </w:pPr>
          </w:p>
          <w:p w14:paraId="2AE8A915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3827" w:type="dxa"/>
            <w:shd w:val="clear" w:color="auto" w:fill="auto"/>
          </w:tcPr>
          <w:p w14:paraId="3AAB5C9A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en-US"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Фред и Тед. Чтение</w:t>
            </w: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en-US" w:eastAsia="hi-IN" w:bidi="hi-IN"/>
              </w:rPr>
              <w:t>.</w:t>
            </w:r>
          </w:p>
        </w:tc>
        <w:tc>
          <w:tcPr>
            <w:tcW w:w="9778" w:type="dxa"/>
            <w:gridSpan w:val="2"/>
            <w:shd w:val="clear" w:color="auto" w:fill="auto"/>
          </w:tcPr>
          <w:p w14:paraId="5B0C4ED8" w14:textId="77777777" w:rsidR="006D59A9" w:rsidRPr="008B6425" w:rsidRDefault="006D59A9" w:rsidP="00771526">
            <w:pPr>
              <w:widowControl w:val="0"/>
              <w:suppressAutoHyphens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учатся прогнозировать содержание и структуру высказывания;</w:t>
            </w:r>
          </w:p>
          <w:p w14:paraId="02399894" w14:textId="77777777" w:rsidR="006D59A9" w:rsidRPr="008B6425" w:rsidRDefault="006D59A9" w:rsidP="00771526">
            <w:pPr>
              <w:widowControl w:val="0"/>
              <w:suppressAutoHyphens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учатся выражать согласие/несогласие, участвуя в элементарном диалоге-расспросе;</w:t>
            </w:r>
          </w:p>
          <w:p w14:paraId="769F0CA7" w14:textId="77777777" w:rsidR="006D59A9" w:rsidRPr="008B6425" w:rsidRDefault="006D59A9" w:rsidP="00771526">
            <w:pPr>
              <w:widowControl w:val="0"/>
              <w:suppressAutoHyphens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используют английский язык в игровой деятельности;</w:t>
            </w:r>
          </w:p>
          <w:p w14:paraId="4EB546EC" w14:textId="77777777" w:rsidR="006D59A9" w:rsidRPr="008B6425" w:rsidRDefault="006D59A9" w:rsidP="00771526">
            <w:pPr>
              <w:widowControl w:val="0"/>
              <w:suppressAutoHyphens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ведут диалоги с опорой на образец</w:t>
            </w:r>
          </w:p>
        </w:tc>
      </w:tr>
      <w:tr w:rsidR="006D59A9" w:rsidRPr="008B6425" w14:paraId="3A92E76B" w14:textId="77777777" w:rsidTr="00771526">
        <w:tc>
          <w:tcPr>
            <w:tcW w:w="710" w:type="dxa"/>
            <w:shd w:val="clear" w:color="auto" w:fill="auto"/>
          </w:tcPr>
          <w:p w14:paraId="027BDFEB" w14:textId="77777777" w:rsidR="006D59A9" w:rsidRPr="008B6425" w:rsidRDefault="008669EB" w:rsidP="00771526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27/</w:t>
            </w:r>
            <w:r w:rsidR="006D59A9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3</w:t>
            </w:r>
          </w:p>
        </w:tc>
        <w:tc>
          <w:tcPr>
            <w:tcW w:w="852" w:type="dxa"/>
            <w:shd w:val="clear" w:color="auto" w:fill="auto"/>
          </w:tcPr>
          <w:p w14:paraId="6549ECA5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993" w:type="dxa"/>
            <w:shd w:val="clear" w:color="auto" w:fill="auto"/>
          </w:tcPr>
          <w:p w14:paraId="60087193" w14:textId="77777777" w:rsidR="006D59A9" w:rsidRPr="008B6425" w:rsidRDefault="006D59A9" w:rsidP="00771526">
            <w:pPr>
              <w:widowControl w:val="0"/>
              <w:suppressAutoHyphens/>
              <w:overflowPunct w:val="0"/>
              <w:autoSpaceDE w:val="0"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  <w:p w14:paraId="3EF9FA01" w14:textId="77777777" w:rsidR="006D59A9" w:rsidRPr="008B6425" w:rsidRDefault="006D59A9" w:rsidP="00771526">
            <w:pPr>
              <w:widowControl w:val="0"/>
              <w:suppressAutoHyphens/>
              <w:overflowPunct w:val="0"/>
              <w:autoSpaceDE w:val="0"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  <w:p w14:paraId="16F8DDE5" w14:textId="77777777" w:rsidR="006D59A9" w:rsidRPr="008B6425" w:rsidRDefault="006D59A9" w:rsidP="00771526">
            <w:pPr>
              <w:widowControl w:val="0"/>
              <w:suppressAutoHyphens/>
              <w:overflowPunct w:val="0"/>
              <w:autoSpaceDE w:val="0"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  <w:p w14:paraId="64655263" w14:textId="77777777" w:rsidR="006D59A9" w:rsidRPr="00305AB3" w:rsidRDefault="006D59A9" w:rsidP="00771526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3827" w:type="dxa"/>
            <w:shd w:val="clear" w:color="auto" w:fill="auto"/>
          </w:tcPr>
          <w:p w14:paraId="1E1682A6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Характеристика людей, животных и предметов.</w:t>
            </w:r>
          </w:p>
        </w:tc>
        <w:tc>
          <w:tcPr>
            <w:tcW w:w="9778" w:type="dxa"/>
            <w:gridSpan w:val="2"/>
            <w:shd w:val="clear" w:color="auto" w:fill="auto"/>
          </w:tcPr>
          <w:p w14:paraId="609ED63F" w14:textId="77777777" w:rsidR="006D59A9" w:rsidRPr="008B6425" w:rsidRDefault="006D59A9" w:rsidP="00771526">
            <w:pPr>
              <w:widowControl w:val="0"/>
              <w:suppressAutoHyphens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читают небольшой текст, построенный на изученной лексике;</w:t>
            </w:r>
          </w:p>
          <w:p w14:paraId="488E14B7" w14:textId="77777777" w:rsidR="006D59A9" w:rsidRPr="008B6425" w:rsidRDefault="006D59A9" w:rsidP="00771526">
            <w:pPr>
              <w:widowControl w:val="0"/>
              <w:suppressAutoHyphens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выполняют задание на </w:t>
            </w:r>
            <w:proofErr w:type="spellStart"/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аудирование</w:t>
            </w:r>
            <w:proofErr w:type="spellEnd"/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текста с пониманием основного содержания услышанного с опорой на картинку;</w:t>
            </w:r>
          </w:p>
          <w:p w14:paraId="0DBD848E" w14:textId="77777777" w:rsidR="006D59A9" w:rsidRPr="008B6425" w:rsidRDefault="006D59A9" w:rsidP="00771526">
            <w:pPr>
              <w:widowControl w:val="0"/>
              <w:suppressAutoHyphens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учатся прогнозировать содержание и структуру высказывания</w:t>
            </w:r>
          </w:p>
        </w:tc>
      </w:tr>
      <w:tr w:rsidR="006D59A9" w:rsidRPr="008B6425" w14:paraId="2F74D10E" w14:textId="77777777" w:rsidTr="00771526">
        <w:tc>
          <w:tcPr>
            <w:tcW w:w="710" w:type="dxa"/>
            <w:shd w:val="clear" w:color="auto" w:fill="auto"/>
          </w:tcPr>
          <w:p w14:paraId="30C4D7AD" w14:textId="77777777" w:rsidR="006D59A9" w:rsidRPr="008B6425" w:rsidRDefault="008669EB" w:rsidP="00771526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28/</w:t>
            </w:r>
            <w:r w:rsidR="006D59A9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852" w:type="dxa"/>
            <w:shd w:val="clear" w:color="auto" w:fill="auto"/>
          </w:tcPr>
          <w:p w14:paraId="0A92DF98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.</w:t>
            </w:r>
          </w:p>
        </w:tc>
        <w:tc>
          <w:tcPr>
            <w:tcW w:w="993" w:type="dxa"/>
            <w:shd w:val="clear" w:color="auto" w:fill="auto"/>
          </w:tcPr>
          <w:p w14:paraId="3F98723B" w14:textId="77777777" w:rsidR="006D59A9" w:rsidRPr="008B6425" w:rsidRDefault="006D59A9" w:rsidP="00771526">
            <w:pPr>
              <w:widowControl w:val="0"/>
              <w:suppressAutoHyphens/>
              <w:overflowPunct w:val="0"/>
              <w:autoSpaceDE w:val="0"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3827" w:type="dxa"/>
            <w:shd w:val="clear" w:color="auto" w:fill="auto"/>
          </w:tcPr>
          <w:p w14:paraId="56631B1F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Время. Структура. Который час</w:t>
            </w:r>
          </w:p>
        </w:tc>
        <w:tc>
          <w:tcPr>
            <w:tcW w:w="9778" w:type="dxa"/>
            <w:gridSpan w:val="2"/>
            <w:shd w:val="clear" w:color="auto" w:fill="auto"/>
          </w:tcPr>
          <w:p w14:paraId="33145E5C" w14:textId="77777777" w:rsidR="006D59A9" w:rsidRPr="008B6425" w:rsidRDefault="006D59A9" w:rsidP="00771526">
            <w:pPr>
              <w:widowControl w:val="0"/>
              <w:suppressAutoHyphens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у</w:t>
            </w: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чатся понимать время на английском языке  с использованием структуры</w:t>
            </w:r>
          </w:p>
        </w:tc>
      </w:tr>
      <w:tr w:rsidR="006D59A9" w:rsidRPr="008B6425" w14:paraId="003898F6" w14:textId="77777777" w:rsidTr="00771526">
        <w:tc>
          <w:tcPr>
            <w:tcW w:w="710" w:type="dxa"/>
            <w:shd w:val="clear" w:color="auto" w:fill="auto"/>
          </w:tcPr>
          <w:p w14:paraId="2F84D390" w14:textId="77777777" w:rsidR="006D59A9" w:rsidRPr="008B6425" w:rsidRDefault="008669EB" w:rsidP="00771526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29/</w:t>
            </w:r>
            <w:r w:rsidR="006D59A9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5</w:t>
            </w:r>
          </w:p>
        </w:tc>
        <w:tc>
          <w:tcPr>
            <w:tcW w:w="852" w:type="dxa"/>
            <w:shd w:val="clear" w:color="auto" w:fill="auto"/>
          </w:tcPr>
          <w:p w14:paraId="15B50E1C" w14:textId="77777777" w:rsidR="006D59A9" w:rsidRPr="008B6425" w:rsidRDefault="006D59A9" w:rsidP="00771526">
            <w:pPr>
              <w:widowControl w:val="0"/>
              <w:suppressAutoHyphens/>
              <w:overflowPunct w:val="0"/>
              <w:autoSpaceDE w:val="0"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993" w:type="dxa"/>
            <w:shd w:val="clear" w:color="auto" w:fill="auto"/>
          </w:tcPr>
          <w:p w14:paraId="5DEB16FF" w14:textId="77777777" w:rsidR="006D59A9" w:rsidRPr="008B6425" w:rsidRDefault="006D59A9" w:rsidP="00771526">
            <w:pPr>
              <w:widowControl w:val="0"/>
              <w:suppressAutoHyphens/>
              <w:overflowPunct w:val="0"/>
              <w:autoSpaceDE w:val="0"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en-US" w:eastAsia="hi-IN" w:bidi="hi-IN"/>
              </w:rPr>
            </w:pPr>
          </w:p>
          <w:p w14:paraId="1EDE11C6" w14:textId="77777777" w:rsidR="006D59A9" w:rsidRPr="008B6425" w:rsidRDefault="006D59A9" w:rsidP="00771526">
            <w:pPr>
              <w:widowControl w:val="0"/>
              <w:suppressAutoHyphens/>
              <w:overflowPunct w:val="0"/>
              <w:autoSpaceDE w:val="0"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en-US" w:eastAsia="hi-IN" w:bidi="hi-IN"/>
              </w:rPr>
            </w:pPr>
          </w:p>
          <w:p w14:paraId="485CAA4D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3827" w:type="dxa"/>
            <w:shd w:val="clear" w:color="auto" w:fill="auto"/>
          </w:tcPr>
          <w:p w14:paraId="25FE2FDB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Числительные. Структура: Ты можешь Сколько?</w:t>
            </w:r>
          </w:p>
        </w:tc>
        <w:tc>
          <w:tcPr>
            <w:tcW w:w="9778" w:type="dxa"/>
            <w:gridSpan w:val="2"/>
            <w:shd w:val="clear" w:color="auto" w:fill="auto"/>
          </w:tcPr>
          <w:p w14:paraId="237E9CE8" w14:textId="77777777" w:rsidR="006D59A9" w:rsidRPr="008B6425" w:rsidRDefault="006D59A9" w:rsidP="00771526">
            <w:pPr>
              <w:widowControl w:val="0"/>
              <w:suppressAutoHyphens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ведут диалоги с опорой на образец;</w:t>
            </w:r>
          </w:p>
          <w:p w14:paraId="4B563A89" w14:textId="77777777" w:rsidR="006D59A9" w:rsidRPr="008B6425" w:rsidRDefault="006D59A9" w:rsidP="00771526">
            <w:pPr>
              <w:widowControl w:val="0"/>
              <w:suppressAutoHyphens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учатся оперировать в речи английскими местоимениями (</w:t>
            </w:r>
            <w:r w:rsidRPr="008B6425">
              <w:rPr>
                <w:rFonts w:ascii="Times New Roman" w:eastAsia="SimSun" w:hAnsi="Times New Roman" w:cs="Times New Roman"/>
                <w:i/>
                <w:kern w:val="1"/>
                <w:sz w:val="24"/>
                <w:szCs w:val="24"/>
                <w:lang w:eastAsia="hi-IN" w:bidi="hi-IN"/>
              </w:rPr>
              <w:t>I</w:t>
            </w: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, </w:t>
            </w:r>
            <w:proofErr w:type="spellStart"/>
            <w:r w:rsidRPr="008B6425">
              <w:rPr>
                <w:rFonts w:ascii="Times New Roman" w:eastAsia="SimSun" w:hAnsi="Times New Roman" w:cs="Times New Roman"/>
                <w:i/>
                <w:kern w:val="1"/>
                <w:sz w:val="24"/>
                <w:szCs w:val="24"/>
                <w:lang w:eastAsia="hi-IN" w:bidi="hi-IN"/>
              </w:rPr>
              <w:t>he</w:t>
            </w:r>
            <w:proofErr w:type="spellEnd"/>
            <w:r w:rsidRPr="008B6425">
              <w:rPr>
                <w:rFonts w:ascii="Times New Roman" w:eastAsia="SimSun" w:hAnsi="Times New Roman" w:cs="Times New Roman"/>
                <w:i/>
                <w:kern w:val="1"/>
                <w:sz w:val="24"/>
                <w:szCs w:val="24"/>
                <w:lang w:eastAsia="hi-IN" w:bidi="hi-IN"/>
              </w:rPr>
              <w:t xml:space="preserve">, </w:t>
            </w:r>
            <w:proofErr w:type="spellStart"/>
            <w:r w:rsidRPr="008B6425">
              <w:rPr>
                <w:rFonts w:ascii="Times New Roman" w:eastAsia="SimSun" w:hAnsi="Times New Roman" w:cs="Times New Roman"/>
                <w:i/>
                <w:kern w:val="1"/>
                <w:sz w:val="24"/>
                <w:szCs w:val="24"/>
                <w:lang w:eastAsia="hi-IN" w:bidi="hi-IN"/>
              </w:rPr>
              <w:t>she</w:t>
            </w:r>
            <w:proofErr w:type="spellEnd"/>
            <w:r w:rsidRPr="008B6425">
              <w:rPr>
                <w:rFonts w:ascii="Times New Roman" w:eastAsia="SimSun" w:hAnsi="Times New Roman" w:cs="Times New Roman"/>
                <w:i/>
                <w:kern w:val="1"/>
                <w:sz w:val="24"/>
                <w:szCs w:val="24"/>
                <w:lang w:eastAsia="hi-IN" w:bidi="hi-IN"/>
              </w:rPr>
              <w:t xml:space="preserve">, </w:t>
            </w:r>
            <w:proofErr w:type="spellStart"/>
            <w:r w:rsidRPr="008B6425">
              <w:rPr>
                <w:rFonts w:ascii="Times New Roman" w:eastAsia="SimSun" w:hAnsi="Times New Roman" w:cs="Times New Roman"/>
                <w:i/>
                <w:kern w:val="1"/>
                <w:sz w:val="24"/>
                <w:szCs w:val="24"/>
                <w:lang w:eastAsia="hi-IN" w:bidi="hi-IN"/>
              </w:rPr>
              <w:t>it</w:t>
            </w:r>
            <w:proofErr w:type="spellEnd"/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);</w:t>
            </w:r>
          </w:p>
          <w:p w14:paraId="461073D5" w14:textId="77777777" w:rsidR="006D59A9" w:rsidRPr="008B6425" w:rsidRDefault="006D59A9" w:rsidP="00771526">
            <w:pPr>
              <w:widowControl w:val="0"/>
              <w:suppressAutoHyphens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знакомятся с лексическими единицами по теме «числительные»</w:t>
            </w:r>
          </w:p>
        </w:tc>
      </w:tr>
      <w:tr w:rsidR="006D59A9" w:rsidRPr="008B6425" w14:paraId="1DB74A59" w14:textId="77777777" w:rsidTr="00771526">
        <w:tc>
          <w:tcPr>
            <w:tcW w:w="710" w:type="dxa"/>
            <w:shd w:val="clear" w:color="auto" w:fill="auto"/>
          </w:tcPr>
          <w:p w14:paraId="1650BC08" w14:textId="77777777" w:rsidR="006D59A9" w:rsidRPr="008B6425" w:rsidRDefault="008669EB" w:rsidP="00771526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lastRenderedPageBreak/>
              <w:t>30/</w:t>
            </w:r>
            <w:r w:rsidR="006D59A9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6</w:t>
            </w:r>
          </w:p>
        </w:tc>
        <w:tc>
          <w:tcPr>
            <w:tcW w:w="852" w:type="dxa"/>
            <w:shd w:val="clear" w:color="auto" w:fill="auto"/>
          </w:tcPr>
          <w:p w14:paraId="324A4E42" w14:textId="77777777" w:rsidR="006D59A9" w:rsidRPr="008B6425" w:rsidRDefault="006D59A9" w:rsidP="00771526">
            <w:pPr>
              <w:widowControl w:val="0"/>
              <w:suppressAutoHyphens/>
              <w:overflowPunct w:val="0"/>
              <w:autoSpaceDE w:val="0"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.</w:t>
            </w:r>
          </w:p>
          <w:p w14:paraId="67A90988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993" w:type="dxa"/>
            <w:shd w:val="clear" w:color="auto" w:fill="auto"/>
          </w:tcPr>
          <w:p w14:paraId="5ADF845D" w14:textId="77777777" w:rsidR="006D59A9" w:rsidRPr="008B6425" w:rsidRDefault="006D59A9" w:rsidP="00771526">
            <w:pPr>
              <w:widowControl w:val="0"/>
              <w:suppressAutoHyphens/>
              <w:overflowPunct w:val="0"/>
              <w:autoSpaceDE w:val="0"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en-US" w:eastAsia="hi-IN" w:bidi="hi-IN"/>
              </w:rPr>
            </w:pPr>
          </w:p>
          <w:p w14:paraId="4BE5DB72" w14:textId="77777777" w:rsidR="006D59A9" w:rsidRPr="008B6425" w:rsidRDefault="006D59A9" w:rsidP="00771526">
            <w:pPr>
              <w:widowControl w:val="0"/>
              <w:suppressAutoHyphens/>
              <w:overflowPunct w:val="0"/>
              <w:autoSpaceDE w:val="0"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en-US" w:eastAsia="hi-IN" w:bidi="hi-IN"/>
              </w:rPr>
            </w:pPr>
          </w:p>
          <w:p w14:paraId="4C208153" w14:textId="77777777" w:rsidR="006D59A9" w:rsidRPr="00305AB3" w:rsidRDefault="006D59A9" w:rsidP="00771526">
            <w:pPr>
              <w:widowControl w:val="0"/>
              <w:suppressAutoHyphens/>
              <w:overflowPunct w:val="0"/>
              <w:autoSpaceDE w:val="0"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3827" w:type="dxa"/>
            <w:shd w:val="clear" w:color="auto" w:fill="auto"/>
          </w:tcPr>
          <w:p w14:paraId="160E2FFC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Числительные. Структура: Ты можешь</w:t>
            </w:r>
          </w:p>
        </w:tc>
        <w:tc>
          <w:tcPr>
            <w:tcW w:w="9778" w:type="dxa"/>
            <w:gridSpan w:val="2"/>
            <w:shd w:val="clear" w:color="auto" w:fill="auto"/>
          </w:tcPr>
          <w:p w14:paraId="3953A06D" w14:textId="77777777" w:rsidR="006D59A9" w:rsidRPr="008B6425" w:rsidRDefault="006D59A9" w:rsidP="00771526">
            <w:pPr>
              <w:widowControl w:val="0"/>
              <w:suppressAutoHyphens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учатся воспринимать на слух краткие сообщения о членах семьи;</w:t>
            </w:r>
          </w:p>
          <w:p w14:paraId="583E532F" w14:textId="77777777" w:rsidR="006D59A9" w:rsidRPr="008B6425" w:rsidRDefault="006D59A9" w:rsidP="00771526">
            <w:pPr>
              <w:widowControl w:val="0"/>
              <w:suppressAutoHyphens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учатся давать оценочные характеристики членам своей семьи;</w:t>
            </w:r>
          </w:p>
          <w:p w14:paraId="6A0A06E4" w14:textId="77777777" w:rsidR="006D59A9" w:rsidRPr="008B6425" w:rsidRDefault="006D59A9" w:rsidP="00771526">
            <w:pPr>
              <w:widowControl w:val="0"/>
              <w:suppressAutoHyphens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строят краткие монологические высказывания, характеризуя людей и животных;</w:t>
            </w:r>
          </w:p>
        </w:tc>
      </w:tr>
      <w:tr w:rsidR="006D59A9" w:rsidRPr="008B6425" w14:paraId="32794DE0" w14:textId="77777777" w:rsidTr="00771526">
        <w:tc>
          <w:tcPr>
            <w:tcW w:w="710" w:type="dxa"/>
            <w:shd w:val="clear" w:color="auto" w:fill="FFFF00"/>
          </w:tcPr>
          <w:p w14:paraId="1BABF2EE" w14:textId="77777777" w:rsidR="006D59A9" w:rsidRPr="008B6425" w:rsidRDefault="008669EB" w:rsidP="00771526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31/</w:t>
            </w:r>
            <w:r w:rsidR="006D59A9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7</w:t>
            </w:r>
          </w:p>
        </w:tc>
        <w:tc>
          <w:tcPr>
            <w:tcW w:w="852" w:type="dxa"/>
            <w:shd w:val="clear" w:color="auto" w:fill="FFFF00"/>
          </w:tcPr>
          <w:p w14:paraId="2E934996" w14:textId="77777777" w:rsidR="006D59A9" w:rsidRPr="008B6425" w:rsidRDefault="006D59A9" w:rsidP="00771526">
            <w:pPr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.</w:t>
            </w:r>
          </w:p>
        </w:tc>
        <w:tc>
          <w:tcPr>
            <w:tcW w:w="993" w:type="dxa"/>
            <w:shd w:val="clear" w:color="auto" w:fill="FFFF00"/>
          </w:tcPr>
          <w:p w14:paraId="637AD103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en-US" w:eastAsia="hi-IN" w:bidi="hi-IN"/>
              </w:rPr>
            </w:pPr>
          </w:p>
          <w:p w14:paraId="79B151E7" w14:textId="77777777" w:rsidR="006D59A9" w:rsidRPr="008B6425" w:rsidRDefault="006D59A9" w:rsidP="00771526">
            <w:pPr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3827" w:type="dxa"/>
            <w:shd w:val="clear" w:color="auto" w:fill="FFFF00"/>
          </w:tcPr>
          <w:p w14:paraId="22A007C0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К</w:t>
            </w: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онтрольная работа</w:t>
            </w: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по теме  «Числительные»</w:t>
            </w:r>
          </w:p>
        </w:tc>
        <w:tc>
          <w:tcPr>
            <w:tcW w:w="9778" w:type="dxa"/>
            <w:gridSpan w:val="2"/>
            <w:shd w:val="clear" w:color="auto" w:fill="FFFF00"/>
          </w:tcPr>
          <w:p w14:paraId="70561BE7" w14:textId="77777777" w:rsidR="006D59A9" w:rsidRPr="008B6425" w:rsidRDefault="006D59A9" w:rsidP="00771526">
            <w:pPr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выполняют  задания </w:t>
            </w: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контрольной работы</w:t>
            </w:r>
          </w:p>
        </w:tc>
      </w:tr>
      <w:tr w:rsidR="006D59A9" w:rsidRPr="008B6425" w14:paraId="5B2DB23D" w14:textId="77777777" w:rsidTr="00771526">
        <w:tc>
          <w:tcPr>
            <w:tcW w:w="710" w:type="dxa"/>
            <w:shd w:val="clear" w:color="auto" w:fill="auto"/>
          </w:tcPr>
          <w:p w14:paraId="72AD6602" w14:textId="77777777" w:rsidR="006D59A9" w:rsidRPr="008B6425" w:rsidRDefault="008669EB" w:rsidP="00771526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32/</w:t>
            </w:r>
            <w:r w:rsidR="006D59A9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852" w:type="dxa"/>
            <w:shd w:val="clear" w:color="auto" w:fill="auto"/>
          </w:tcPr>
          <w:p w14:paraId="012F608D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993" w:type="dxa"/>
            <w:shd w:val="clear" w:color="auto" w:fill="auto"/>
          </w:tcPr>
          <w:p w14:paraId="1197C496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en-US" w:eastAsia="hi-IN" w:bidi="hi-IN"/>
              </w:rPr>
            </w:pPr>
          </w:p>
          <w:p w14:paraId="065D6D4A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3827" w:type="dxa"/>
            <w:shd w:val="clear" w:color="auto" w:fill="auto"/>
          </w:tcPr>
          <w:p w14:paraId="493650BD" w14:textId="77777777" w:rsidR="006D59A9" w:rsidRPr="008B6425" w:rsidRDefault="006D59A9" w:rsidP="00771526">
            <w:pPr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Анализ контрольной работы. Телефонный номер. Стр. Ты можешь?</w:t>
            </w:r>
          </w:p>
        </w:tc>
        <w:tc>
          <w:tcPr>
            <w:tcW w:w="9778" w:type="dxa"/>
            <w:gridSpan w:val="2"/>
            <w:shd w:val="clear" w:color="auto" w:fill="auto"/>
          </w:tcPr>
          <w:p w14:paraId="43C4423B" w14:textId="77777777" w:rsidR="006D59A9" w:rsidRPr="008B6425" w:rsidRDefault="006D59A9" w:rsidP="00771526">
            <w:pPr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у</w:t>
            </w: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чащиеся осуществляют рефлексию, определяя, где они допустили ошибки.</w:t>
            </w:r>
          </w:p>
        </w:tc>
      </w:tr>
      <w:tr w:rsidR="006D59A9" w:rsidRPr="008B6425" w14:paraId="11D10706" w14:textId="77777777" w:rsidTr="00771526">
        <w:tblPrEx>
          <w:tblLook w:val="04A0" w:firstRow="1" w:lastRow="0" w:firstColumn="1" w:lastColumn="0" w:noHBand="0" w:noVBand="1"/>
        </w:tblPrEx>
        <w:tc>
          <w:tcPr>
            <w:tcW w:w="710" w:type="dxa"/>
            <w:hideMark/>
          </w:tcPr>
          <w:p w14:paraId="031BC214" w14:textId="77777777" w:rsidR="006D59A9" w:rsidRPr="008B6425" w:rsidRDefault="008669EB" w:rsidP="00771526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33/</w:t>
            </w:r>
            <w:r w:rsidR="006D59A9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9</w:t>
            </w:r>
          </w:p>
        </w:tc>
        <w:tc>
          <w:tcPr>
            <w:tcW w:w="852" w:type="dxa"/>
            <w:hideMark/>
          </w:tcPr>
          <w:p w14:paraId="5AF12CAA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93" w:type="dxa"/>
            <w:vAlign w:val="center"/>
          </w:tcPr>
          <w:p w14:paraId="714B66D3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  <w:p w14:paraId="74B4A12A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3827" w:type="dxa"/>
            <w:hideMark/>
          </w:tcPr>
          <w:p w14:paraId="5097B37B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Том и Мег. Чтение.</w:t>
            </w:r>
          </w:p>
        </w:tc>
        <w:tc>
          <w:tcPr>
            <w:tcW w:w="9778" w:type="dxa"/>
            <w:gridSpan w:val="2"/>
            <w:hideMark/>
          </w:tcPr>
          <w:p w14:paraId="66CD4CD3" w14:textId="77777777" w:rsidR="006D59A9" w:rsidRPr="008B6425" w:rsidRDefault="006D59A9" w:rsidP="00771526">
            <w:pPr>
              <w:suppressAutoHyphens/>
              <w:snapToGrid w:val="0"/>
              <w:spacing w:after="0" w:line="240" w:lineRule="auto"/>
              <w:ind w:right="24" w:hanging="10"/>
              <w:contextualSpacing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учатся р</w:t>
            </w: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ассказать о своих родных</w:t>
            </w:r>
          </w:p>
          <w:p w14:paraId="6D091E01" w14:textId="77777777" w:rsidR="006D59A9" w:rsidRPr="008B6425" w:rsidRDefault="006D59A9" w:rsidP="00771526">
            <w:pPr>
              <w:suppressAutoHyphens/>
              <w:snapToGrid w:val="0"/>
              <w:spacing w:after="0" w:line="240" w:lineRule="auto"/>
              <w:ind w:right="24" w:hanging="10"/>
              <w:contextualSpacing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учатся у</w:t>
            </w: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потреблять личные местоимения</w:t>
            </w:r>
          </w:p>
        </w:tc>
      </w:tr>
      <w:tr w:rsidR="006D59A9" w:rsidRPr="008B6425" w14:paraId="797533C5" w14:textId="77777777" w:rsidTr="00771526">
        <w:tblPrEx>
          <w:tblLook w:val="04A0" w:firstRow="1" w:lastRow="0" w:firstColumn="1" w:lastColumn="0" w:noHBand="0" w:noVBand="1"/>
        </w:tblPrEx>
        <w:tc>
          <w:tcPr>
            <w:tcW w:w="710" w:type="dxa"/>
            <w:hideMark/>
          </w:tcPr>
          <w:p w14:paraId="1B0731FF" w14:textId="77777777" w:rsidR="006D59A9" w:rsidRPr="008B6425" w:rsidRDefault="008669EB" w:rsidP="00771526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34/</w:t>
            </w:r>
            <w:r w:rsidR="006D59A9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10</w:t>
            </w:r>
          </w:p>
        </w:tc>
        <w:tc>
          <w:tcPr>
            <w:tcW w:w="852" w:type="dxa"/>
            <w:hideMark/>
          </w:tcPr>
          <w:p w14:paraId="7E15BBAE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93" w:type="dxa"/>
            <w:vAlign w:val="center"/>
            <w:hideMark/>
          </w:tcPr>
          <w:p w14:paraId="22CDFD52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3827" w:type="dxa"/>
            <w:hideMark/>
          </w:tcPr>
          <w:p w14:paraId="537BF70C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Обобщающий урок.</w:t>
            </w:r>
          </w:p>
        </w:tc>
        <w:tc>
          <w:tcPr>
            <w:tcW w:w="9778" w:type="dxa"/>
            <w:gridSpan w:val="2"/>
            <w:hideMark/>
          </w:tcPr>
          <w:p w14:paraId="55C17368" w14:textId="77777777" w:rsidR="006D59A9" w:rsidRPr="008B6425" w:rsidRDefault="006D59A9" w:rsidP="00771526">
            <w:pPr>
              <w:suppressAutoHyphens/>
              <w:snapToGrid w:val="0"/>
              <w:spacing w:after="0" w:line="240" w:lineRule="auto"/>
              <w:ind w:right="24" w:hanging="10"/>
              <w:contextualSpacing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обобщают </w:t>
            </w: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типы чтения гласных </w:t>
            </w:r>
          </w:p>
        </w:tc>
      </w:tr>
      <w:tr w:rsidR="006D59A9" w:rsidRPr="008B6425" w14:paraId="395D1ADF" w14:textId="77777777" w:rsidTr="0037545E">
        <w:tblPrEx>
          <w:tblLook w:val="04A0" w:firstRow="1" w:lastRow="0" w:firstColumn="1" w:lastColumn="0" w:noHBand="0" w:noVBand="1"/>
        </w:tblPrEx>
        <w:tc>
          <w:tcPr>
            <w:tcW w:w="16160" w:type="dxa"/>
            <w:gridSpan w:val="6"/>
          </w:tcPr>
          <w:p w14:paraId="2050085A" w14:textId="77777777" w:rsidR="006D59A9" w:rsidRPr="008B6425" w:rsidRDefault="006D59A9" w:rsidP="00771526">
            <w:pPr>
              <w:suppressAutoHyphens/>
              <w:snapToGrid w:val="0"/>
              <w:spacing w:after="0" w:line="240" w:lineRule="auto"/>
              <w:ind w:right="24" w:hanging="10"/>
              <w:contextualSpacing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val="en-US" w:eastAsia="hi-IN" w:bidi="hi-IN"/>
              </w:rPr>
              <w:t>Unit</w:t>
            </w:r>
            <w:r w:rsidRPr="008B6425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 xml:space="preserve">.5 </w:t>
            </w:r>
            <w:r w:rsidRPr="008B6425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val="en-US" w:eastAsia="hi-IN" w:bidi="hi-IN"/>
              </w:rPr>
              <w:t>Happy</w:t>
            </w:r>
            <w:r w:rsidRPr="008B6425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 xml:space="preserve"> </w:t>
            </w:r>
            <w:r w:rsidRPr="008B6425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val="en-US" w:eastAsia="hi-IN" w:bidi="hi-IN"/>
              </w:rPr>
              <w:t>Birthday</w:t>
            </w:r>
            <w:r w:rsidRPr="008B6425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 xml:space="preserve">.  </w:t>
            </w:r>
            <w:r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 xml:space="preserve"> </w:t>
            </w:r>
            <w:r w:rsidR="00A658AE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 xml:space="preserve"> Счастливого дня рождения </w:t>
            </w:r>
            <w:r w:rsidR="00A26E22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>( 7</w:t>
            </w:r>
            <w:r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 xml:space="preserve"> </w:t>
            </w:r>
            <w:r w:rsidRPr="008B6425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>ч)</w:t>
            </w:r>
          </w:p>
        </w:tc>
      </w:tr>
      <w:tr w:rsidR="006D59A9" w:rsidRPr="008B6425" w14:paraId="590E6640" w14:textId="77777777" w:rsidTr="00771526">
        <w:tblPrEx>
          <w:tblLook w:val="04A0" w:firstRow="1" w:lastRow="0" w:firstColumn="1" w:lastColumn="0" w:noHBand="0" w:noVBand="1"/>
        </w:tblPrEx>
        <w:tc>
          <w:tcPr>
            <w:tcW w:w="710" w:type="dxa"/>
            <w:hideMark/>
          </w:tcPr>
          <w:p w14:paraId="43DC9D00" w14:textId="77777777" w:rsidR="006D59A9" w:rsidRPr="008B6425" w:rsidRDefault="008669EB" w:rsidP="00771526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35/</w:t>
            </w:r>
            <w:r w:rsidR="006D59A9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52" w:type="dxa"/>
            <w:hideMark/>
          </w:tcPr>
          <w:p w14:paraId="017FE77D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93" w:type="dxa"/>
            <w:vAlign w:val="center"/>
            <w:hideMark/>
          </w:tcPr>
          <w:p w14:paraId="22E05BC3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3827" w:type="dxa"/>
            <w:hideMark/>
          </w:tcPr>
          <w:p w14:paraId="142D07E8" w14:textId="77777777" w:rsidR="006D59A9" w:rsidRPr="008B6425" w:rsidRDefault="006D59A9" w:rsidP="00771526">
            <w:pPr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С днем рождения! Развитие навыков ДР. Структура. Сколько тебе лет?</w:t>
            </w:r>
          </w:p>
        </w:tc>
        <w:tc>
          <w:tcPr>
            <w:tcW w:w="9778" w:type="dxa"/>
            <w:gridSpan w:val="2"/>
            <w:hideMark/>
          </w:tcPr>
          <w:p w14:paraId="1E9519E0" w14:textId="77777777" w:rsidR="006D59A9" w:rsidRPr="008B6425" w:rsidRDefault="006D59A9" w:rsidP="00771526">
            <w:pPr>
              <w:suppressAutoHyphens/>
              <w:snapToGrid w:val="0"/>
              <w:spacing w:after="0" w:line="240" w:lineRule="auto"/>
              <w:contextualSpacing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у</w:t>
            </w: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чащиеся воспринимают на слух звучащие предложения;</w:t>
            </w: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br/>
              <w:t>выполняют команды д</w:t>
            </w: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иктора, воспринимаемые на слух.</w:t>
            </w:r>
          </w:p>
        </w:tc>
      </w:tr>
      <w:tr w:rsidR="006D59A9" w:rsidRPr="008B6425" w14:paraId="6A60062C" w14:textId="77777777" w:rsidTr="00771526">
        <w:tblPrEx>
          <w:tblLook w:val="04A0" w:firstRow="1" w:lastRow="0" w:firstColumn="1" w:lastColumn="0" w:noHBand="0" w:noVBand="1"/>
        </w:tblPrEx>
        <w:tc>
          <w:tcPr>
            <w:tcW w:w="710" w:type="dxa"/>
            <w:hideMark/>
          </w:tcPr>
          <w:p w14:paraId="18758C77" w14:textId="77777777" w:rsidR="006D59A9" w:rsidRPr="008B6425" w:rsidRDefault="008669EB" w:rsidP="00771526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36/</w:t>
            </w:r>
            <w:r w:rsidR="006D59A9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52" w:type="dxa"/>
            <w:hideMark/>
          </w:tcPr>
          <w:p w14:paraId="709A7FE7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.</w:t>
            </w:r>
          </w:p>
        </w:tc>
        <w:tc>
          <w:tcPr>
            <w:tcW w:w="993" w:type="dxa"/>
            <w:vAlign w:val="center"/>
            <w:hideMark/>
          </w:tcPr>
          <w:p w14:paraId="7229B67A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3827" w:type="dxa"/>
            <w:hideMark/>
          </w:tcPr>
          <w:p w14:paraId="454A665F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День рождения. Правила чтения.</w:t>
            </w:r>
          </w:p>
        </w:tc>
        <w:tc>
          <w:tcPr>
            <w:tcW w:w="9778" w:type="dxa"/>
            <w:gridSpan w:val="2"/>
            <w:hideMark/>
          </w:tcPr>
          <w:p w14:paraId="524634AF" w14:textId="77777777" w:rsidR="006D59A9" w:rsidRPr="008B6425" w:rsidRDefault="006D59A9" w:rsidP="00771526">
            <w:pPr>
              <w:suppressAutoHyphens/>
              <w:snapToGrid w:val="0"/>
              <w:spacing w:after="0" w:line="240" w:lineRule="auto"/>
              <w:contextualSpacing/>
              <w:rPr>
                <w:rFonts w:ascii="Times New Roman" w:eastAsia="SimSun" w:hAnsi="Times New Roman" w:cs="Times New Roman"/>
                <w:i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знакомятся с ч</w:t>
            </w: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тение</w:t>
            </w: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м </w:t>
            </w: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буквосочетания </w:t>
            </w:r>
            <w:proofErr w:type="spellStart"/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en-US" w:eastAsia="hi-IN" w:bidi="hi-IN"/>
              </w:rPr>
              <w:t>th</w:t>
            </w:r>
            <w:proofErr w:type="spellEnd"/>
          </w:p>
        </w:tc>
      </w:tr>
      <w:tr w:rsidR="006D59A9" w:rsidRPr="008B6425" w14:paraId="2957794C" w14:textId="77777777" w:rsidTr="00771526">
        <w:tblPrEx>
          <w:tblLook w:val="04A0" w:firstRow="1" w:lastRow="0" w:firstColumn="1" w:lastColumn="0" w:noHBand="0" w:noVBand="1"/>
        </w:tblPrEx>
        <w:tc>
          <w:tcPr>
            <w:tcW w:w="710" w:type="dxa"/>
            <w:hideMark/>
          </w:tcPr>
          <w:p w14:paraId="00D9B5B5" w14:textId="77777777" w:rsidR="006D59A9" w:rsidRPr="008B6425" w:rsidRDefault="008669EB" w:rsidP="00771526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37/</w:t>
            </w:r>
            <w:r w:rsidR="006D59A9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3</w:t>
            </w:r>
          </w:p>
        </w:tc>
        <w:tc>
          <w:tcPr>
            <w:tcW w:w="852" w:type="dxa"/>
            <w:hideMark/>
          </w:tcPr>
          <w:p w14:paraId="3B1C8D90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93" w:type="dxa"/>
            <w:vAlign w:val="center"/>
            <w:hideMark/>
          </w:tcPr>
          <w:p w14:paraId="516F989E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3827" w:type="dxa"/>
            <w:hideMark/>
          </w:tcPr>
          <w:p w14:paraId="413EB965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День рождения. Предлоги места. Обращения.</w:t>
            </w:r>
          </w:p>
        </w:tc>
        <w:tc>
          <w:tcPr>
            <w:tcW w:w="9778" w:type="dxa"/>
            <w:gridSpan w:val="2"/>
            <w:hideMark/>
          </w:tcPr>
          <w:p w14:paraId="1E5B22EC" w14:textId="77777777" w:rsidR="006D59A9" w:rsidRPr="008B6425" w:rsidRDefault="006D59A9" w:rsidP="00771526">
            <w:pPr>
              <w:suppressAutoHyphens/>
              <w:snapToGrid w:val="0"/>
              <w:spacing w:after="0" w:line="240" w:lineRule="auto"/>
              <w:contextualSpacing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узнают  об </w:t>
            </w: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использовании предлогов места в речи</w:t>
            </w:r>
          </w:p>
        </w:tc>
      </w:tr>
      <w:tr w:rsidR="006D59A9" w:rsidRPr="008B6425" w14:paraId="5AC37DB5" w14:textId="77777777" w:rsidTr="00771526">
        <w:tblPrEx>
          <w:tblLook w:val="04A0" w:firstRow="1" w:lastRow="0" w:firstColumn="1" w:lastColumn="0" w:noHBand="0" w:noVBand="1"/>
        </w:tblPrEx>
        <w:tc>
          <w:tcPr>
            <w:tcW w:w="710" w:type="dxa"/>
            <w:hideMark/>
          </w:tcPr>
          <w:p w14:paraId="1BD52FFA" w14:textId="77777777" w:rsidR="006D59A9" w:rsidRPr="008B6425" w:rsidRDefault="008669EB" w:rsidP="00771526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38/</w:t>
            </w:r>
            <w:r w:rsidR="006D59A9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852" w:type="dxa"/>
            <w:hideMark/>
          </w:tcPr>
          <w:p w14:paraId="5C9E5BB7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.</w:t>
            </w:r>
          </w:p>
        </w:tc>
        <w:tc>
          <w:tcPr>
            <w:tcW w:w="993" w:type="dxa"/>
            <w:vAlign w:val="center"/>
            <w:hideMark/>
          </w:tcPr>
          <w:p w14:paraId="423169C6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3827" w:type="dxa"/>
            <w:hideMark/>
          </w:tcPr>
          <w:p w14:paraId="7CB3B927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Билли </w:t>
            </w:r>
            <w:proofErr w:type="spellStart"/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Харрисон</w:t>
            </w:r>
            <w:proofErr w:type="spellEnd"/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и его день рождение. Чтение</w:t>
            </w:r>
          </w:p>
        </w:tc>
        <w:tc>
          <w:tcPr>
            <w:tcW w:w="9778" w:type="dxa"/>
            <w:gridSpan w:val="2"/>
            <w:hideMark/>
          </w:tcPr>
          <w:p w14:paraId="15D30069" w14:textId="77777777" w:rsidR="006D59A9" w:rsidRPr="008B6425" w:rsidRDefault="006D59A9" w:rsidP="00771526">
            <w:pPr>
              <w:suppressAutoHyphens/>
              <w:snapToGrid w:val="0"/>
              <w:spacing w:after="0" w:line="240" w:lineRule="auto"/>
              <w:contextualSpacing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учатся поисковому  чтению</w:t>
            </w: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с извлечением информации</w:t>
            </w:r>
          </w:p>
        </w:tc>
      </w:tr>
      <w:tr w:rsidR="006D59A9" w:rsidRPr="008B6425" w14:paraId="68723BCF" w14:textId="77777777" w:rsidTr="00771526">
        <w:tblPrEx>
          <w:tblLook w:val="04A0" w:firstRow="1" w:lastRow="0" w:firstColumn="1" w:lastColumn="0" w:noHBand="0" w:noVBand="1"/>
        </w:tblPrEx>
        <w:tc>
          <w:tcPr>
            <w:tcW w:w="710" w:type="dxa"/>
            <w:hideMark/>
          </w:tcPr>
          <w:p w14:paraId="18BA601F" w14:textId="77777777" w:rsidR="006D59A9" w:rsidRPr="008B6425" w:rsidRDefault="008669EB" w:rsidP="00771526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39/</w:t>
            </w:r>
            <w:r w:rsidR="006D59A9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5</w:t>
            </w:r>
          </w:p>
        </w:tc>
        <w:tc>
          <w:tcPr>
            <w:tcW w:w="852" w:type="dxa"/>
            <w:hideMark/>
          </w:tcPr>
          <w:p w14:paraId="41065729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93" w:type="dxa"/>
            <w:vAlign w:val="center"/>
            <w:hideMark/>
          </w:tcPr>
          <w:p w14:paraId="2B4A87D4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3827" w:type="dxa"/>
            <w:hideMark/>
          </w:tcPr>
          <w:p w14:paraId="654991E0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Рой и его игрушки. Структура. Не имею…</w:t>
            </w:r>
          </w:p>
        </w:tc>
        <w:tc>
          <w:tcPr>
            <w:tcW w:w="9778" w:type="dxa"/>
            <w:gridSpan w:val="2"/>
            <w:hideMark/>
          </w:tcPr>
          <w:p w14:paraId="526E319D" w14:textId="77777777" w:rsidR="006D59A9" w:rsidRPr="008B6425" w:rsidRDefault="006D59A9" w:rsidP="00771526">
            <w:pPr>
              <w:suppressAutoHyphens/>
              <w:snapToGrid w:val="0"/>
              <w:spacing w:after="0" w:line="240" w:lineRule="auto"/>
              <w:contextualSpacing/>
              <w:rPr>
                <w:rFonts w:ascii="Times New Roman" w:eastAsia="SimSun" w:hAnsi="Times New Roman" w:cs="Times New Roman"/>
                <w:i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у</w:t>
            </w: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чатся строить общие вопросы с глаголом </w:t>
            </w:r>
            <w:proofErr w:type="spellStart"/>
            <w:r w:rsidRPr="008B6425">
              <w:rPr>
                <w:rFonts w:ascii="Times New Roman" w:eastAsia="SimSun" w:hAnsi="Times New Roman" w:cs="Times New Roman"/>
                <w:i/>
                <w:kern w:val="1"/>
                <w:sz w:val="24"/>
                <w:szCs w:val="24"/>
                <w:lang w:eastAsia="hi-IN" w:bidi="hi-IN"/>
              </w:rPr>
              <w:t>to</w:t>
            </w:r>
            <w:proofErr w:type="spellEnd"/>
            <w:r w:rsidRPr="008B6425">
              <w:rPr>
                <w:rFonts w:ascii="Times New Roman" w:eastAsia="SimSun" w:hAnsi="Times New Roman" w:cs="Times New Roman"/>
                <w:i/>
                <w:kern w:val="1"/>
                <w:sz w:val="24"/>
                <w:szCs w:val="24"/>
                <w:lang w:eastAsia="hi-IN" w:bidi="hi-IN"/>
              </w:rPr>
              <w:t xml:space="preserve"> </w:t>
            </w:r>
            <w:proofErr w:type="spellStart"/>
            <w:r w:rsidRPr="008B6425">
              <w:rPr>
                <w:rFonts w:ascii="Times New Roman" w:eastAsia="SimSun" w:hAnsi="Times New Roman" w:cs="Times New Roman"/>
                <w:i/>
                <w:kern w:val="1"/>
                <w:sz w:val="24"/>
                <w:szCs w:val="24"/>
                <w:lang w:eastAsia="hi-IN" w:bidi="hi-IN"/>
              </w:rPr>
              <w:t>be</w:t>
            </w:r>
            <w:proofErr w:type="spellEnd"/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во множественном числе, </w:t>
            </w: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br/>
              <w:t xml:space="preserve"> писать слова, короткие вопросы с глаголом </w:t>
            </w:r>
            <w:proofErr w:type="spellStart"/>
            <w:r w:rsidRPr="008B6425">
              <w:rPr>
                <w:rFonts w:ascii="Times New Roman" w:eastAsia="SimSun" w:hAnsi="Times New Roman" w:cs="Times New Roman"/>
                <w:i/>
                <w:kern w:val="1"/>
                <w:sz w:val="24"/>
                <w:szCs w:val="24"/>
                <w:lang w:eastAsia="hi-IN" w:bidi="hi-IN"/>
              </w:rPr>
              <w:t>to</w:t>
            </w:r>
            <w:proofErr w:type="spellEnd"/>
            <w:r w:rsidRPr="008B6425">
              <w:rPr>
                <w:rFonts w:ascii="Times New Roman" w:eastAsia="SimSun" w:hAnsi="Times New Roman" w:cs="Times New Roman"/>
                <w:i/>
                <w:kern w:val="1"/>
                <w:sz w:val="24"/>
                <w:szCs w:val="24"/>
                <w:lang w:eastAsia="hi-IN" w:bidi="hi-IN"/>
              </w:rPr>
              <w:t xml:space="preserve"> </w:t>
            </w:r>
            <w:proofErr w:type="spellStart"/>
            <w:r w:rsidRPr="008B6425">
              <w:rPr>
                <w:rFonts w:ascii="Times New Roman" w:eastAsia="SimSun" w:hAnsi="Times New Roman" w:cs="Times New Roman"/>
                <w:i/>
                <w:kern w:val="1"/>
                <w:sz w:val="24"/>
                <w:szCs w:val="24"/>
                <w:lang w:eastAsia="hi-IN" w:bidi="hi-IN"/>
              </w:rPr>
              <w:t>be</w:t>
            </w:r>
            <w:proofErr w:type="spellEnd"/>
          </w:p>
        </w:tc>
      </w:tr>
      <w:tr w:rsidR="006D59A9" w:rsidRPr="008B6425" w14:paraId="4EC8691F" w14:textId="77777777" w:rsidTr="00771526">
        <w:tblPrEx>
          <w:tblLook w:val="04A0" w:firstRow="1" w:lastRow="0" w:firstColumn="1" w:lastColumn="0" w:noHBand="0" w:noVBand="1"/>
        </w:tblPrEx>
        <w:tc>
          <w:tcPr>
            <w:tcW w:w="710" w:type="dxa"/>
            <w:hideMark/>
          </w:tcPr>
          <w:p w14:paraId="016D63FF" w14:textId="77777777" w:rsidR="006D59A9" w:rsidRPr="008B6425" w:rsidRDefault="008669EB" w:rsidP="00771526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40/</w:t>
            </w:r>
            <w:r w:rsidR="006D59A9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6</w:t>
            </w:r>
          </w:p>
        </w:tc>
        <w:tc>
          <w:tcPr>
            <w:tcW w:w="852" w:type="dxa"/>
            <w:hideMark/>
          </w:tcPr>
          <w:p w14:paraId="5CA1E169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93" w:type="dxa"/>
            <w:vAlign w:val="center"/>
            <w:hideMark/>
          </w:tcPr>
          <w:p w14:paraId="495166B1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3827" w:type="dxa"/>
            <w:hideMark/>
          </w:tcPr>
          <w:p w14:paraId="52DD68AB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Распорядок дня. ДР</w:t>
            </w:r>
          </w:p>
        </w:tc>
        <w:tc>
          <w:tcPr>
            <w:tcW w:w="9778" w:type="dxa"/>
            <w:gridSpan w:val="2"/>
            <w:hideMark/>
          </w:tcPr>
          <w:p w14:paraId="13055632" w14:textId="77777777" w:rsidR="006D59A9" w:rsidRPr="008B6425" w:rsidRDefault="006D59A9" w:rsidP="00771526">
            <w:pPr>
              <w:suppressAutoHyphens/>
              <w:snapToGrid w:val="0"/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у</w:t>
            </w: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чатся строить монологические высказывания с использованием грамматических структур</w:t>
            </w:r>
          </w:p>
        </w:tc>
      </w:tr>
      <w:tr w:rsidR="006D59A9" w:rsidRPr="008B6425" w14:paraId="1ADA824E" w14:textId="77777777" w:rsidTr="00771526">
        <w:tblPrEx>
          <w:tblLook w:val="04A0" w:firstRow="1" w:lastRow="0" w:firstColumn="1" w:lastColumn="0" w:noHBand="0" w:noVBand="1"/>
        </w:tblPrEx>
        <w:tc>
          <w:tcPr>
            <w:tcW w:w="710" w:type="dxa"/>
            <w:shd w:val="clear" w:color="auto" w:fill="FFFF00"/>
            <w:hideMark/>
          </w:tcPr>
          <w:p w14:paraId="7975A380" w14:textId="77777777" w:rsidR="006D59A9" w:rsidRPr="008B6425" w:rsidRDefault="008669EB" w:rsidP="00771526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41/</w:t>
            </w:r>
            <w:r w:rsidR="006D59A9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7</w:t>
            </w:r>
          </w:p>
        </w:tc>
        <w:tc>
          <w:tcPr>
            <w:tcW w:w="852" w:type="dxa"/>
            <w:shd w:val="clear" w:color="auto" w:fill="FFFF00"/>
            <w:hideMark/>
          </w:tcPr>
          <w:p w14:paraId="310E4C27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.</w:t>
            </w:r>
          </w:p>
        </w:tc>
        <w:tc>
          <w:tcPr>
            <w:tcW w:w="993" w:type="dxa"/>
            <w:shd w:val="clear" w:color="auto" w:fill="FFFF00"/>
            <w:vAlign w:val="center"/>
            <w:hideMark/>
          </w:tcPr>
          <w:p w14:paraId="0C8C4851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3827" w:type="dxa"/>
            <w:shd w:val="clear" w:color="auto" w:fill="FFFF00"/>
            <w:hideMark/>
          </w:tcPr>
          <w:p w14:paraId="7CBEFE39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Контрольная работа по теме « День  рождения»</w:t>
            </w:r>
          </w:p>
        </w:tc>
        <w:tc>
          <w:tcPr>
            <w:tcW w:w="9778" w:type="dxa"/>
            <w:gridSpan w:val="2"/>
            <w:shd w:val="clear" w:color="auto" w:fill="FFFF00"/>
            <w:hideMark/>
          </w:tcPr>
          <w:p w14:paraId="462BD6C1" w14:textId="77777777" w:rsidR="006D59A9" w:rsidRPr="008B6425" w:rsidRDefault="006D59A9" w:rsidP="00771526">
            <w:pPr>
              <w:suppressAutoHyphens/>
              <w:snapToGrid w:val="0"/>
              <w:spacing w:after="0" w:line="240" w:lineRule="auto"/>
              <w:contextualSpacing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Выполняют  задания</w:t>
            </w: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проверочной работы</w:t>
            </w:r>
          </w:p>
        </w:tc>
      </w:tr>
      <w:tr w:rsidR="006D59A9" w:rsidRPr="005C43BC" w14:paraId="7BD031DB" w14:textId="77777777" w:rsidTr="0037545E">
        <w:tblPrEx>
          <w:tblLook w:val="04A0" w:firstRow="1" w:lastRow="0" w:firstColumn="1" w:lastColumn="0" w:noHBand="0" w:noVBand="1"/>
        </w:tblPrEx>
        <w:tc>
          <w:tcPr>
            <w:tcW w:w="16160" w:type="dxa"/>
            <w:gridSpan w:val="6"/>
            <w:shd w:val="clear" w:color="auto" w:fill="auto"/>
          </w:tcPr>
          <w:p w14:paraId="4BC5BC28" w14:textId="77777777" w:rsidR="006D59A9" w:rsidRPr="00964613" w:rsidRDefault="006D59A9" w:rsidP="00771526">
            <w:pPr>
              <w:suppressAutoHyphens/>
              <w:snapToGrid w:val="0"/>
              <w:spacing w:after="0" w:line="240" w:lineRule="auto"/>
              <w:contextualSpacing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en-US"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val="en-US" w:eastAsia="hi-IN" w:bidi="hi-IN"/>
              </w:rPr>
              <w:t>Unit</w:t>
            </w:r>
            <w:r w:rsidRPr="00964613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val="en-US" w:eastAsia="hi-IN" w:bidi="hi-IN"/>
              </w:rPr>
              <w:t xml:space="preserve">.6 </w:t>
            </w:r>
            <w:proofErr w:type="gramStart"/>
            <w:r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val="en-US" w:eastAsia="hi-IN" w:bidi="hi-IN"/>
              </w:rPr>
              <w:t>What’s</w:t>
            </w:r>
            <w:proofErr w:type="gramEnd"/>
            <w:r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val="en-US" w:eastAsia="hi-IN" w:bidi="hi-IN"/>
              </w:rPr>
              <w:t xml:space="preserve"> your job</w:t>
            </w:r>
            <w:r w:rsidRPr="00964613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val="en-US" w:eastAsia="hi-IN" w:bidi="hi-IN"/>
              </w:rPr>
              <w:t xml:space="preserve">.    </w:t>
            </w:r>
            <w:r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>Твоя</w:t>
            </w:r>
            <w:r w:rsidRPr="006D59A9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val="en-US" w:eastAsia="hi-IN" w:bidi="hi-IN"/>
              </w:rPr>
              <w:t xml:space="preserve">  </w:t>
            </w:r>
            <w:r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>работа</w:t>
            </w:r>
            <w:r w:rsidRPr="00964613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val="en-US" w:eastAsia="hi-IN" w:bidi="hi-IN"/>
              </w:rPr>
              <w:t xml:space="preserve"> ( </w:t>
            </w:r>
            <w:r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val="en-US" w:eastAsia="hi-IN" w:bidi="hi-IN"/>
              </w:rPr>
              <w:t>9</w:t>
            </w:r>
            <w:r w:rsidRPr="00964613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val="en-US" w:eastAsia="hi-IN" w:bidi="hi-IN"/>
              </w:rPr>
              <w:t xml:space="preserve"> </w:t>
            </w:r>
            <w:r w:rsidRPr="008B6425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>ч</w:t>
            </w:r>
            <w:r w:rsidRPr="00964613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val="en-US" w:eastAsia="hi-IN" w:bidi="hi-IN"/>
              </w:rPr>
              <w:t>)</w:t>
            </w:r>
          </w:p>
        </w:tc>
      </w:tr>
      <w:tr w:rsidR="006D59A9" w:rsidRPr="008B6425" w14:paraId="1533E045" w14:textId="77777777" w:rsidTr="00771526">
        <w:tblPrEx>
          <w:tblLook w:val="04A0" w:firstRow="1" w:lastRow="0" w:firstColumn="1" w:lastColumn="0" w:noHBand="0" w:noVBand="1"/>
        </w:tblPrEx>
        <w:tc>
          <w:tcPr>
            <w:tcW w:w="710" w:type="dxa"/>
            <w:hideMark/>
          </w:tcPr>
          <w:p w14:paraId="7D158AE7" w14:textId="77777777" w:rsidR="006D59A9" w:rsidRPr="008B6425" w:rsidRDefault="008669EB" w:rsidP="00771526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42/</w:t>
            </w:r>
            <w:r w:rsidR="006D59A9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52" w:type="dxa"/>
            <w:hideMark/>
          </w:tcPr>
          <w:p w14:paraId="3E7EB2EF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93" w:type="dxa"/>
            <w:vAlign w:val="center"/>
            <w:hideMark/>
          </w:tcPr>
          <w:p w14:paraId="1DA34DC6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3827" w:type="dxa"/>
            <w:hideMark/>
          </w:tcPr>
          <w:p w14:paraId="1CEB5B55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Названия профессий.</w:t>
            </w:r>
          </w:p>
        </w:tc>
        <w:tc>
          <w:tcPr>
            <w:tcW w:w="9778" w:type="dxa"/>
            <w:gridSpan w:val="2"/>
            <w:hideMark/>
          </w:tcPr>
          <w:p w14:paraId="0C1B7A6A" w14:textId="77777777" w:rsidR="006D59A9" w:rsidRPr="008B6425" w:rsidRDefault="006D59A9" w:rsidP="00771526">
            <w:pPr>
              <w:suppressAutoHyphens/>
              <w:snapToGrid w:val="0"/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учатся </w:t>
            </w: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читать слова с одинаковыми гласными буквами в I и II типах слога, с опорой на графическое изображение транскрипционного знака;</w:t>
            </w: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br/>
              <w:t xml:space="preserve"> написание буквосочетаний, слов, фраз;</w:t>
            </w:r>
          </w:p>
        </w:tc>
      </w:tr>
      <w:tr w:rsidR="006D59A9" w:rsidRPr="008B6425" w14:paraId="7967FC3F" w14:textId="77777777" w:rsidTr="00771526">
        <w:tblPrEx>
          <w:tblLook w:val="04A0" w:firstRow="1" w:lastRow="0" w:firstColumn="1" w:lastColumn="0" w:noHBand="0" w:noVBand="1"/>
        </w:tblPrEx>
        <w:tc>
          <w:tcPr>
            <w:tcW w:w="710" w:type="dxa"/>
            <w:hideMark/>
          </w:tcPr>
          <w:p w14:paraId="022F6D8B" w14:textId="77777777" w:rsidR="006D59A9" w:rsidRPr="008B6425" w:rsidRDefault="008669EB" w:rsidP="00771526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lastRenderedPageBreak/>
              <w:t>43/</w:t>
            </w:r>
            <w:r w:rsidR="006D59A9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52" w:type="dxa"/>
            <w:hideMark/>
          </w:tcPr>
          <w:p w14:paraId="708A22FE" w14:textId="77777777" w:rsidR="006D59A9" w:rsidRPr="008B6425" w:rsidRDefault="006D59A9" w:rsidP="00771526">
            <w:pPr>
              <w:widowControl w:val="0"/>
              <w:suppressAutoHyphens/>
              <w:overflowPunct w:val="0"/>
              <w:autoSpaceDE w:val="0"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93" w:type="dxa"/>
            <w:vAlign w:val="center"/>
            <w:hideMark/>
          </w:tcPr>
          <w:p w14:paraId="7E6D5EA3" w14:textId="77777777" w:rsidR="006D59A9" w:rsidRPr="008B6425" w:rsidRDefault="006D59A9" w:rsidP="00771526">
            <w:pPr>
              <w:widowControl w:val="0"/>
              <w:suppressAutoHyphens/>
              <w:overflowPunct w:val="0"/>
              <w:autoSpaceDE w:val="0"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3827" w:type="dxa"/>
            <w:hideMark/>
          </w:tcPr>
          <w:p w14:paraId="44D4876E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Профессии. Расширение грамматических знаний.</w:t>
            </w:r>
          </w:p>
        </w:tc>
        <w:tc>
          <w:tcPr>
            <w:tcW w:w="9778" w:type="dxa"/>
            <w:gridSpan w:val="2"/>
            <w:hideMark/>
          </w:tcPr>
          <w:p w14:paraId="285C5650" w14:textId="77777777" w:rsidR="006D59A9" w:rsidRPr="008B6425" w:rsidRDefault="006D59A9" w:rsidP="00771526">
            <w:pPr>
              <w:suppressAutoHyphens/>
              <w:snapToGrid w:val="0"/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у</w:t>
            </w: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чащиеся осуществляют рефлексию, определяя, чему они уже научились к данному моменту</w:t>
            </w:r>
          </w:p>
        </w:tc>
      </w:tr>
      <w:tr w:rsidR="006D59A9" w:rsidRPr="008B6425" w14:paraId="60F1A75B" w14:textId="77777777" w:rsidTr="00771526">
        <w:tblPrEx>
          <w:tblLook w:val="04A0" w:firstRow="1" w:lastRow="0" w:firstColumn="1" w:lastColumn="0" w:noHBand="0" w:noVBand="1"/>
        </w:tblPrEx>
        <w:tc>
          <w:tcPr>
            <w:tcW w:w="710" w:type="dxa"/>
          </w:tcPr>
          <w:p w14:paraId="2544FE24" w14:textId="77777777" w:rsidR="006D59A9" w:rsidRPr="008B6425" w:rsidRDefault="008669EB" w:rsidP="00771526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44/</w:t>
            </w:r>
            <w:r w:rsidR="006D59A9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3</w:t>
            </w:r>
          </w:p>
        </w:tc>
        <w:tc>
          <w:tcPr>
            <w:tcW w:w="852" w:type="dxa"/>
          </w:tcPr>
          <w:p w14:paraId="62D66B4A" w14:textId="77777777" w:rsidR="006D59A9" w:rsidRPr="008B6425" w:rsidRDefault="006D59A9" w:rsidP="00771526">
            <w:pPr>
              <w:widowControl w:val="0"/>
              <w:suppressAutoHyphens/>
              <w:overflowPunct w:val="0"/>
              <w:autoSpaceDE w:val="0"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993" w:type="dxa"/>
            <w:vAlign w:val="center"/>
          </w:tcPr>
          <w:p w14:paraId="56DEE945" w14:textId="77777777" w:rsidR="006D59A9" w:rsidRPr="008B6425" w:rsidRDefault="006D59A9" w:rsidP="00771526">
            <w:pPr>
              <w:widowControl w:val="0"/>
              <w:suppressAutoHyphens/>
              <w:overflowPunct w:val="0"/>
              <w:autoSpaceDE w:val="0"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3827" w:type="dxa"/>
          </w:tcPr>
          <w:p w14:paraId="40A7F1C7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Профессии. Совершенствование фонетических навыков. Структура. Какая твоя работа?</w:t>
            </w:r>
          </w:p>
        </w:tc>
        <w:tc>
          <w:tcPr>
            <w:tcW w:w="9778" w:type="dxa"/>
            <w:gridSpan w:val="2"/>
          </w:tcPr>
          <w:p w14:paraId="05F346D9" w14:textId="77777777" w:rsidR="006D59A9" w:rsidRPr="008B6425" w:rsidRDefault="006D59A9" w:rsidP="00771526">
            <w:pPr>
              <w:suppressAutoHyphens/>
              <w:snapToGrid w:val="0"/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у</w:t>
            </w: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чащиеся осуществляют рефлексию, определяя, чему они уже научились к данному моменту</w:t>
            </w:r>
          </w:p>
        </w:tc>
      </w:tr>
      <w:tr w:rsidR="006D59A9" w:rsidRPr="008B6425" w14:paraId="142C706C" w14:textId="77777777" w:rsidTr="00771526">
        <w:tblPrEx>
          <w:tblLook w:val="04A0" w:firstRow="1" w:lastRow="0" w:firstColumn="1" w:lastColumn="0" w:noHBand="0" w:noVBand="1"/>
        </w:tblPrEx>
        <w:tc>
          <w:tcPr>
            <w:tcW w:w="710" w:type="dxa"/>
          </w:tcPr>
          <w:p w14:paraId="31AE3490" w14:textId="77777777" w:rsidR="006D59A9" w:rsidRPr="008B6425" w:rsidRDefault="008669EB" w:rsidP="00771526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45/</w:t>
            </w:r>
            <w:r w:rsidR="006D59A9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852" w:type="dxa"/>
          </w:tcPr>
          <w:p w14:paraId="03233E60" w14:textId="77777777" w:rsidR="006D59A9" w:rsidRPr="008B6425" w:rsidRDefault="006D59A9" w:rsidP="00771526">
            <w:pPr>
              <w:widowControl w:val="0"/>
              <w:suppressAutoHyphens/>
              <w:overflowPunct w:val="0"/>
              <w:autoSpaceDE w:val="0"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993" w:type="dxa"/>
            <w:vAlign w:val="center"/>
          </w:tcPr>
          <w:p w14:paraId="7A1C95FB" w14:textId="77777777" w:rsidR="006D59A9" w:rsidRPr="008B6425" w:rsidRDefault="006D59A9" w:rsidP="00771526">
            <w:pPr>
              <w:widowControl w:val="0"/>
              <w:suppressAutoHyphens/>
              <w:overflowPunct w:val="0"/>
              <w:autoSpaceDE w:val="0"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3827" w:type="dxa"/>
          </w:tcPr>
          <w:p w14:paraId="35B2A55D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Человек и его состояние. Структура. Что случилось?</w:t>
            </w:r>
          </w:p>
        </w:tc>
        <w:tc>
          <w:tcPr>
            <w:tcW w:w="9778" w:type="dxa"/>
            <w:gridSpan w:val="2"/>
          </w:tcPr>
          <w:p w14:paraId="217EAFD6" w14:textId="77777777" w:rsidR="006D59A9" w:rsidRPr="008B6425" w:rsidRDefault="006D59A9" w:rsidP="00771526">
            <w:pPr>
              <w:suppressAutoHyphens/>
              <w:snapToGrid w:val="0"/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у</w:t>
            </w: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чащиеся осуществляют рефлексию, определяя, чему они уже научились к данному моменту</w:t>
            </w:r>
          </w:p>
        </w:tc>
      </w:tr>
      <w:tr w:rsidR="006D59A9" w:rsidRPr="008B6425" w14:paraId="5A62017E" w14:textId="77777777" w:rsidTr="00771526">
        <w:tblPrEx>
          <w:tblLook w:val="04A0" w:firstRow="1" w:lastRow="0" w:firstColumn="1" w:lastColumn="0" w:noHBand="0" w:noVBand="1"/>
        </w:tblPrEx>
        <w:tc>
          <w:tcPr>
            <w:tcW w:w="710" w:type="dxa"/>
          </w:tcPr>
          <w:p w14:paraId="07E1A43F" w14:textId="77777777" w:rsidR="006D59A9" w:rsidRPr="008B6425" w:rsidRDefault="008669EB" w:rsidP="00771526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46/</w:t>
            </w:r>
            <w:r w:rsidR="006D59A9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5</w:t>
            </w:r>
          </w:p>
        </w:tc>
        <w:tc>
          <w:tcPr>
            <w:tcW w:w="852" w:type="dxa"/>
          </w:tcPr>
          <w:p w14:paraId="7666C386" w14:textId="77777777" w:rsidR="006D59A9" w:rsidRPr="008B6425" w:rsidRDefault="006D59A9" w:rsidP="00771526">
            <w:pPr>
              <w:widowControl w:val="0"/>
              <w:suppressAutoHyphens/>
              <w:overflowPunct w:val="0"/>
              <w:autoSpaceDE w:val="0"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.</w:t>
            </w:r>
          </w:p>
        </w:tc>
        <w:tc>
          <w:tcPr>
            <w:tcW w:w="993" w:type="dxa"/>
            <w:vAlign w:val="center"/>
          </w:tcPr>
          <w:p w14:paraId="5F67E630" w14:textId="77777777" w:rsidR="006D59A9" w:rsidRPr="008B6425" w:rsidRDefault="006D59A9" w:rsidP="00771526">
            <w:pPr>
              <w:widowControl w:val="0"/>
              <w:suppressAutoHyphens/>
              <w:overflowPunct w:val="0"/>
              <w:autoSpaceDE w:val="0"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3827" w:type="dxa"/>
          </w:tcPr>
          <w:p w14:paraId="2FF698AE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Внешний вид человека. Правила чтения</w:t>
            </w:r>
          </w:p>
        </w:tc>
        <w:tc>
          <w:tcPr>
            <w:tcW w:w="9778" w:type="dxa"/>
            <w:gridSpan w:val="2"/>
          </w:tcPr>
          <w:p w14:paraId="224C0B80" w14:textId="77777777" w:rsidR="006D59A9" w:rsidRPr="008B6425" w:rsidRDefault="006D59A9" w:rsidP="00771526">
            <w:pPr>
              <w:suppressAutoHyphens/>
              <w:snapToGrid w:val="0"/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у</w:t>
            </w: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чащиеся осуществляют рефлексию, определяя, чему они уже научились к данному моменту; нормы произношения английского языка при чтении вслух и в устной речи</w:t>
            </w:r>
          </w:p>
        </w:tc>
      </w:tr>
      <w:tr w:rsidR="006D59A9" w:rsidRPr="008B6425" w14:paraId="4C8933E5" w14:textId="77777777" w:rsidTr="00771526">
        <w:tblPrEx>
          <w:tblLook w:val="04A0" w:firstRow="1" w:lastRow="0" w:firstColumn="1" w:lastColumn="0" w:noHBand="0" w:noVBand="1"/>
        </w:tblPrEx>
        <w:tc>
          <w:tcPr>
            <w:tcW w:w="710" w:type="dxa"/>
          </w:tcPr>
          <w:p w14:paraId="7CE0305D" w14:textId="77777777" w:rsidR="006D59A9" w:rsidRPr="008B6425" w:rsidRDefault="008669EB" w:rsidP="00771526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47/</w:t>
            </w:r>
            <w:r w:rsidR="006D59A9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6</w:t>
            </w:r>
          </w:p>
        </w:tc>
        <w:tc>
          <w:tcPr>
            <w:tcW w:w="852" w:type="dxa"/>
          </w:tcPr>
          <w:p w14:paraId="3FAC47B6" w14:textId="77777777" w:rsidR="006D59A9" w:rsidRPr="008B6425" w:rsidRDefault="006D59A9" w:rsidP="00771526">
            <w:pPr>
              <w:widowControl w:val="0"/>
              <w:suppressAutoHyphens/>
              <w:overflowPunct w:val="0"/>
              <w:autoSpaceDE w:val="0"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993" w:type="dxa"/>
            <w:vAlign w:val="center"/>
          </w:tcPr>
          <w:p w14:paraId="4F47E88F" w14:textId="77777777" w:rsidR="006D59A9" w:rsidRPr="008B6425" w:rsidRDefault="006D59A9" w:rsidP="00771526">
            <w:pPr>
              <w:widowControl w:val="0"/>
              <w:suppressAutoHyphens/>
              <w:overflowPunct w:val="0"/>
              <w:autoSpaceDE w:val="0"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3827" w:type="dxa"/>
          </w:tcPr>
          <w:p w14:paraId="14B18ED1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Продукты. Общие вопросы.</w:t>
            </w:r>
          </w:p>
        </w:tc>
        <w:tc>
          <w:tcPr>
            <w:tcW w:w="9778" w:type="dxa"/>
            <w:gridSpan w:val="2"/>
          </w:tcPr>
          <w:p w14:paraId="7AC0ABBC" w14:textId="77777777" w:rsidR="006D59A9" w:rsidRPr="008B6425" w:rsidRDefault="006D59A9" w:rsidP="00771526">
            <w:pPr>
              <w:suppressAutoHyphens/>
              <w:snapToGrid w:val="0"/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у</w:t>
            </w: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чатся вести диалог с опорой на наглядность</w:t>
            </w:r>
          </w:p>
        </w:tc>
      </w:tr>
      <w:tr w:rsidR="006D59A9" w:rsidRPr="008B6425" w14:paraId="67D160FB" w14:textId="77777777" w:rsidTr="00771526">
        <w:tblPrEx>
          <w:tblLook w:val="04A0" w:firstRow="1" w:lastRow="0" w:firstColumn="1" w:lastColumn="0" w:noHBand="0" w:noVBand="1"/>
        </w:tblPrEx>
        <w:tc>
          <w:tcPr>
            <w:tcW w:w="710" w:type="dxa"/>
          </w:tcPr>
          <w:p w14:paraId="4698C7E9" w14:textId="77777777" w:rsidR="006D59A9" w:rsidRPr="008B6425" w:rsidRDefault="008669EB" w:rsidP="00771526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48/</w:t>
            </w:r>
            <w:r w:rsidR="006D59A9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7</w:t>
            </w:r>
          </w:p>
        </w:tc>
        <w:tc>
          <w:tcPr>
            <w:tcW w:w="852" w:type="dxa"/>
          </w:tcPr>
          <w:p w14:paraId="6E3A08D0" w14:textId="77777777" w:rsidR="006D59A9" w:rsidRPr="008B6425" w:rsidRDefault="006D59A9" w:rsidP="00771526">
            <w:pPr>
              <w:widowControl w:val="0"/>
              <w:suppressAutoHyphens/>
              <w:overflowPunct w:val="0"/>
              <w:autoSpaceDE w:val="0"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993" w:type="dxa"/>
            <w:vAlign w:val="center"/>
          </w:tcPr>
          <w:p w14:paraId="4371053B" w14:textId="77777777" w:rsidR="006D59A9" w:rsidRPr="008B6425" w:rsidRDefault="006D59A9" w:rsidP="00771526">
            <w:pPr>
              <w:widowControl w:val="0"/>
              <w:suppressAutoHyphens/>
              <w:overflowPunct w:val="0"/>
              <w:autoSpaceDE w:val="0"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3827" w:type="dxa"/>
          </w:tcPr>
          <w:p w14:paraId="61E2710A" w14:textId="77777777" w:rsidR="006D59A9" w:rsidRPr="008B6425" w:rsidRDefault="006D59A9" w:rsidP="00771526">
            <w:pPr>
              <w:widowControl w:val="0"/>
              <w:suppressAutoHyphens/>
              <w:overflowPunct w:val="0"/>
              <w:autoSpaceDE w:val="0"/>
              <w:snapToGrid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Общие вопросы. Спорт в нашей жизни.</w:t>
            </w:r>
          </w:p>
        </w:tc>
        <w:tc>
          <w:tcPr>
            <w:tcW w:w="9778" w:type="dxa"/>
            <w:gridSpan w:val="2"/>
          </w:tcPr>
          <w:p w14:paraId="471766D9" w14:textId="77777777" w:rsidR="006D59A9" w:rsidRPr="008B6425" w:rsidRDefault="006D59A9" w:rsidP="00771526">
            <w:pPr>
              <w:suppressAutoHyphens/>
              <w:snapToGrid w:val="0"/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у</w:t>
            </w: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чатся вести диалог с опорой на наглядность</w:t>
            </w:r>
          </w:p>
        </w:tc>
      </w:tr>
      <w:tr w:rsidR="006D59A9" w:rsidRPr="008B6425" w14:paraId="2FA13423" w14:textId="77777777" w:rsidTr="00771526">
        <w:tblPrEx>
          <w:tblLook w:val="04A0" w:firstRow="1" w:lastRow="0" w:firstColumn="1" w:lastColumn="0" w:noHBand="0" w:noVBand="1"/>
        </w:tblPrEx>
        <w:tc>
          <w:tcPr>
            <w:tcW w:w="710" w:type="dxa"/>
          </w:tcPr>
          <w:p w14:paraId="66826854" w14:textId="77777777" w:rsidR="006D59A9" w:rsidRPr="008B6425" w:rsidRDefault="008669EB" w:rsidP="00771526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49/</w:t>
            </w:r>
            <w:r w:rsidR="006D59A9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852" w:type="dxa"/>
          </w:tcPr>
          <w:p w14:paraId="33E954FA" w14:textId="77777777" w:rsidR="006D59A9" w:rsidRPr="008B6425" w:rsidRDefault="006D59A9" w:rsidP="00771526">
            <w:pPr>
              <w:widowControl w:val="0"/>
              <w:suppressAutoHyphens/>
              <w:overflowPunct w:val="0"/>
              <w:autoSpaceDE w:val="0"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993" w:type="dxa"/>
            <w:vAlign w:val="center"/>
          </w:tcPr>
          <w:p w14:paraId="196DDB55" w14:textId="77777777" w:rsidR="006D59A9" w:rsidRPr="008B6425" w:rsidRDefault="006D59A9" w:rsidP="00771526">
            <w:pPr>
              <w:widowControl w:val="0"/>
              <w:suppressAutoHyphens/>
              <w:overflowPunct w:val="0"/>
              <w:autoSpaceDE w:val="0"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3827" w:type="dxa"/>
          </w:tcPr>
          <w:p w14:paraId="2683FD8F" w14:textId="77777777" w:rsidR="006D59A9" w:rsidRPr="008B6425" w:rsidRDefault="006D59A9" w:rsidP="00771526">
            <w:pPr>
              <w:widowControl w:val="0"/>
              <w:suppressAutoHyphens/>
              <w:overflowPunct w:val="0"/>
              <w:autoSpaceDE w:val="0"/>
              <w:snapToGrid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Джек Липтон. Чтение.</w:t>
            </w:r>
          </w:p>
        </w:tc>
        <w:tc>
          <w:tcPr>
            <w:tcW w:w="9778" w:type="dxa"/>
            <w:gridSpan w:val="2"/>
          </w:tcPr>
          <w:p w14:paraId="30A31AD6" w14:textId="77777777" w:rsidR="006D59A9" w:rsidRPr="008B6425" w:rsidRDefault="006D59A9" w:rsidP="00771526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учатся </w:t>
            </w:r>
            <w:proofErr w:type="gramStart"/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прогнозировать </w:t>
            </w: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содержание</w:t>
            </w:r>
            <w:proofErr w:type="gramEnd"/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и структуру фразы;</w:t>
            </w:r>
          </w:p>
          <w:p w14:paraId="7C494CF2" w14:textId="77777777" w:rsidR="006D59A9" w:rsidRPr="008B6425" w:rsidRDefault="006D59A9" w:rsidP="00771526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учатся соотносить звук и его транскрипционное обозначение;</w:t>
            </w:r>
          </w:p>
          <w:p w14:paraId="2319CB83" w14:textId="77777777" w:rsidR="006D59A9" w:rsidRPr="008B6425" w:rsidRDefault="006D59A9" w:rsidP="00771526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строят предложения с однородными членами с помощью союза </w:t>
            </w:r>
            <w:proofErr w:type="spellStart"/>
            <w:r w:rsidRPr="008B6425">
              <w:rPr>
                <w:rFonts w:ascii="Times New Roman" w:eastAsia="SimSun" w:hAnsi="Times New Roman" w:cs="Times New Roman"/>
                <w:i/>
                <w:kern w:val="1"/>
                <w:sz w:val="24"/>
                <w:szCs w:val="24"/>
                <w:lang w:eastAsia="hi-IN" w:bidi="hi-IN"/>
              </w:rPr>
              <w:t>and</w:t>
            </w:r>
            <w:proofErr w:type="spellEnd"/>
          </w:p>
        </w:tc>
      </w:tr>
      <w:tr w:rsidR="006D59A9" w:rsidRPr="008B6425" w14:paraId="7264EFE2" w14:textId="77777777" w:rsidTr="00771526">
        <w:tblPrEx>
          <w:tblLook w:val="04A0" w:firstRow="1" w:lastRow="0" w:firstColumn="1" w:lastColumn="0" w:noHBand="0" w:noVBand="1"/>
        </w:tblPrEx>
        <w:trPr>
          <w:trHeight w:val="163"/>
        </w:trPr>
        <w:tc>
          <w:tcPr>
            <w:tcW w:w="710" w:type="dxa"/>
            <w:shd w:val="clear" w:color="auto" w:fill="FFFF00"/>
          </w:tcPr>
          <w:p w14:paraId="5659EA7F" w14:textId="77777777" w:rsidR="006D59A9" w:rsidRPr="008B6425" w:rsidRDefault="008669EB" w:rsidP="00771526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50/</w:t>
            </w:r>
            <w:r w:rsidR="006D59A9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9</w:t>
            </w:r>
          </w:p>
        </w:tc>
        <w:tc>
          <w:tcPr>
            <w:tcW w:w="852" w:type="dxa"/>
            <w:shd w:val="clear" w:color="auto" w:fill="FFFF00"/>
          </w:tcPr>
          <w:p w14:paraId="5285E46D" w14:textId="77777777" w:rsidR="006D59A9" w:rsidRPr="008B6425" w:rsidRDefault="006D59A9" w:rsidP="00771526">
            <w:pPr>
              <w:widowControl w:val="0"/>
              <w:suppressAutoHyphens/>
              <w:overflowPunct w:val="0"/>
              <w:autoSpaceDE w:val="0"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993" w:type="dxa"/>
            <w:shd w:val="clear" w:color="auto" w:fill="FFFF00"/>
            <w:vAlign w:val="center"/>
          </w:tcPr>
          <w:p w14:paraId="7598FEB7" w14:textId="77777777" w:rsidR="006D59A9" w:rsidRPr="008B6425" w:rsidRDefault="006D59A9" w:rsidP="00771526">
            <w:pPr>
              <w:widowControl w:val="0"/>
              <w:suppressAutoHyphens/>
              <w:overflowPunct w:val="0"/>
              <w:autoSpaceDE w:val="0"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3827" w:type="dxa"/>
            <w:shd w:val="clear" w:color="auto" w:fill="FFFF00"/>
          </w:tcPr>
          <w:p w14:paraId="09709983" w14:textId="77777777" w:rsidR="006D59A9" w:rsidRPr="008B6425" w:rsidRDefault="006D59A9" w:rsidP="00771526">
            <w:pPr>
              <w:widowControl w:val="0"/>
              <w:suppressAutoHyphens/>
              <w:overflowPunct w:val="0"/>
              <w:autoSpaceDE w:val="0"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Контрольная работа «Твои обязанности»</w:t>
            </w:r>
          </w:p>
        </w:tc>
        <w:tc>
          <w:tcPr>
            <w:tcW w:w="9778" w:type="dxa"/>
            <w:gridSpan w:val="2"/>
            <w:shd w:val="clear" w:color="auto" w:fill="FFFF00"/>
          </w:tcPr>
          <w:p w14:paraId="3FBDE0C6" w14:textId="77777777" w:rsidR="006D59A9" w:rsidRPr="008B6425" w:rsidRDefault="006D59A9" w:rsidP="00771526">
            <w:pPr>
              <w:suppressAutoHyphens/>
              <w:snapToGrid w:val="0"/>
              <w:spacing w:after="0" w:line="240" w:lineRule="auto"/>
              <w:contextualSpacing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выполняют  задания</w:t>
            </w: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проверочной работы</w:t>
            </w:r>
          </w:p>
        </w:tc>
      </w:tr>
      <w:tr w:rsidR="006D59A9" w:rsidRPr="008B6425" w14:paraId="12CC3CDE" w14:textId="77777777" w:rsidTr="0037545E">
        <w:tblPrEx>
          <w:tblLook w:val="04A0" w:firstRow="1" w:lastRow="0" w:firstColumn="1" w:lastColumn="0" w:noHBand="0" w:noVBand="1"/>
        </w:tblPrEx>
        <w:tc>
          <w:tcPr>
            <w:tcW w:w="16160" w:type="dxa"/>
            <w:gridSpan w:val="6"/>
            <w:shd w:val="clear" w:color="auto" w:fill="auto"/>
          </w:tcPr>
          <w:p w14:paraId="255396C8" w14:textId="77777777" w:rsidR="006D59A9" w:rsidRPr="008B6425" w:rsidRDefault="006D59A9" w:rsidP="00771526">
            <w:pPr>
              <w:suppressAutoHyphens/>
              <w:snapToGrid w:val="0"/>
              <w:spacing w:after="0" w:line="240" w:lineRule="auto"/>
              <w:contextualSpacing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val="en-US" w:eastAsia="hi-IN" w:bidi="hi-IN"/>
              </w:rPr>
              <w:t>Unit</w:t>
            </w:r>
            <w:r w:rsidRPr="008B6425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 xml:space="preserve"> 7. </w:t>
            </w:r>
            <w:r w:rsidRPr="008B6425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val="en-US" w:eastAsia="hi-IN" w:bidi="hi-IN"/>
              </w:rPr>
              <w:t>Animals</w:t>
            </w:r>
            <w:r w:rsidRPr="008B6425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>. Животные ( 7 ч)</w:t>
            </w:r>
          </w:p>
        </w:tc>
      </w:tr>
      <w:tr w:rsidR="006D59A9" w:rsidRPr="008B6425" w14:paraId="11EC6C2F" w14:textId="77777777" w:rsidTr="00771526">
        <w:tblPrEx>
          <w:tblLook w:val="04A0" w:firstRow="1" w:lastRow="0" w:firstColumn="1" w:lastColumn="0" w:noHBand="0" w:noVBand="1"/>
        </w:tblPrEx>
        <w:tc>
          <w:tcPr>
            <w:tcW w:w="710" w:type="dxa"/>
            <w:hideMark/>
          </w:tcPr>
          <w:p w14:paraId="4047CBB1" w14:textId="77777777" w:rsidR="006D59A9" w:rsidRPr="008B6425" w:rsidRDefault="008669EB" w:rsidP="00771526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51/</w:t>
            </w:r>
            <w:r w:rsidR="006D59A9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52" w:type="dxa"/>
          </w:tcPr>
          <w:p w14:paraId="1D5E243D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93" w:type="dxa"/>
            <w:hideMark/>
          </w:tcPr>
          <w:p w14:paraId="3FA0F0F5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3827" w:type="dxa"/>
            <w:hideMark/>
          </w:tcPr>
          <w:p w14:paraId="1C48B4B5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Животные. Правила чтения.</w:t>
            </w:r>
          </w:p>
        </w:tc>
        <w:tc>
          <w:tcPr>
            <w:tcW w:w="9778" w:type="dxa"/>
            <w:gridSpan w:val="2"/>
            <w:hideMark/>
          </w:tcPr>
          <w:p w14:paraId="2C494518" w14:textId="77777777" w:rsidR="006D59A9" w:rsidRPr="008B6425" w:rsidRDefault="006D59A9" w:rsidP="00771526">
            <w:pPr>
              <w:suppressAutoHyphens/>
              <w:snapToGrid w:val="0"/>
              <w:spacing w:after="0" w:line="240" w:lineRule="auto"/>
              <w:contextualSpacing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учатся чтению  гласных в открытом слоге;</w:t>
            </w:r>
          </w:p>
        </w:tc>
      </w:tr>
      <w:tr w:rsidR="006D59A9" w:rsidRPr="008B6425" w14:paraId="025B18E0" w14:textId="77777777" w:rsidTr="00771526">
        <w:tblPrEx>
          <w:tblLook w:val="04A0" w:firstRow="1" w:lastRow="0" w:firstColumn="1" w:lastColumn="0" w:noHBand="0" w:noVBand="1"/>
        </w:tblPrEx>
        <w:trPr>
          <w:trHeight w:val="27"/>
        </w:trPr>
        <w:tc>
          <w:tcPr>
            <w:tcW w:w="710" w:type="dxa"/>
          </w:tcPr>
          <w:p w14:paraId="35FEFEF9" w14:textId="77777777" w:rsidR="006D59A9" w:rsidRPr="008B6425" w:rsidRDefault="008669EB" w:rsidP="00771526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52/</w:t>
            </w:r>
            <w:r w:rsidR="006D59A9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52" w:type="dxa"/>
          </w:tcPr>
          <w:p w14:paraId="12885D44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93" w:type="dxa"/>
          </w:tcPr>
          <w:p w14:paraId="146EC622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3827" w:type="dxa"/>
          </w:tcPr>
          <w:p w14:paraId="78B3C450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Описание человека. Настоящее время.</w:t>
            </w:r>
          </w:p>
        </w:tc>
        <w:tc>
          <w:tcPr>
            <w:tcW w:w="9778" w:type="dxa"/>
            <w:gridSpan w:val="2"/>
          </w:tcPr>
          <w:p w14:paraId="237F3995" w14:textId="77777777" w:rsidR="006D59A9" w:rsidRPr="008B6425" w:rsidRDefault="006D59A9" w:rsidP="00771526">
            <w:pPr>
              <w:suppressAutoHyphens/>
              <w:snapToGrid w:val="0"/>
              <w:spacing w:after="0" w:line="240" w:lineRule="auto"/>
              <w:contextualSpacing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знакомятся с нормами</w:t>
            </w: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произношения английского языка при чтении вслух и в устной речи,  </w:t>
            </w:r>
          </w:p>
          <w:p w14:paraId="62D0E12B" w14:textId="77777777" w:rsidR="006D59A9" w:rsidRPr="008B6425" w:rsidRDefault="006D59A9" w:rsidP="00771526">
            <w:pPr>
              <w:suppressAutoHyphens/>
              <w:snapToGrid w:val="0"/>
              <w:spacing w:after="0" w:line="240" w:lineRule="auto"/>
              <w:contextualSpacing/>
              <w:rPr>
                <w:rFonts w:ascii="Times New Roman" w:eastAsia="SimSun" w:hAnsi="Times New Roman" w:cs="Times New Roman"/>
                <w:i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строят </w:t>
            </w: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диалоги о местонахождении объектов;</w:t>
            </w: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br/>
              <w:t xml:space="preserve"> </w:t>
            </w: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дают </w:t>
            </w: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варианты ответов на общие вопросы, содержащие глагол </w:t>
            </w:r>
            <w:proofErr w:type="spellStart"/>
            <w:r w:rsidRPr="008B6425">
              <w:rPr>
                <w:rFonts w:ascii="Times New Roman" w:eastAsia="SimSun" w:hAnsi="Times New Roman" w:cs="Times New Roman"/>
                <w:i/>
                <w:kern w:val="1"/>
                <w:sz w:val="24"/>
                <w:szCs w:val="24"/>
                <w:lang w:eastAsia="hi-IN" w:bidi="hi-IN"/>
              </w:rPr>
              <w:t>to</w:t>
            </w:r>
            <w:proofErr w:type="spellEnd"/>
            <w:r w:rsidRPr="008B6425">
              <w:rPr>
                <w:rFonts w:ascii="Times New Roman" w:eastAsia="SimSun" w:hAnsi="Times New Roman" w:cs="Times New Roman"/>
                <w:i/>
                <w:kern w:val="1"/>
                <w:sz w:val="24"/>
                <w:szCs w:val="24"/>
                <w:lang w:eastAsia="hi-IN" w:bidi="hi-IN"/>
              </w:rPr>
              <w:t xml:space="preserve"> </w:t>
            </w:r>
            <w:proofErr w:type="spellStart"/>
            <w:r w:rsidRPr="008B6425">
              <w:rPr>
                <w:rFonts w:ascii="Times New Roman" w:eastAsia="SimSun" w:hAnsi="Times New Roman" w:cs="Times New Roman"/>
                <w:i/>
                <w:kern w:val="1"/>
                <w:sz w:val="24"/>
                <w:szCs w:val="24"/>
                <w:lang w:eastAsia="hi-IN" w:bidi="hi-IN"/>
              </w:rPr>
              <w:t>be</w:t>
            </w:r>
            <w:proofErr w:type="spellEnd"/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в настоящем времени</w:t>
            </w:r>
          </w:p>
        </w:tc>
      </w:tr>
      <w:tr w:rsidR="006D59A9" w:rsidRPr="008B6425" w14:paraId="0D759C0D" w14:textId="77777777" w:rsidTr="00771526">
        <w:tblPrEx>
          <w:tblLook w:val="04A0" w:firstRow="1" w:lastRow="0" w:firstColumn="1" w:lastColumn="0" w:noHBand="0" w:noVBand="1"/>
        </w:tblPrEx>
        <w:tc>
          <w:tcPr>
            <w:tcW w:w="710" w:type="dxa"/>
            <w:hideMark/>
          </w:tcPr>
          <w:p w14:paraId="7BD5EC37" w14:textId="77777777" w:rsidR="006D59A9" w:rsidRPr="008B6425" w:rsidRDefault="008669EB" w:rsidP="00771526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53/</w:t>
            </w:r>
            <w:r w:rsidR="006D59A9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3</w:t>
            </w:r>
            <w:r w:rsidR="006D59A9"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</w:t>
            </w:r>
          </w:p>
        </w:tc>
        <w:tc>
          <w:tcPr>
            <w:tcW w:w="852" w:type="dxa"/>
          </w:tcPr>
          <w:p w14:paraId="58D3E594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93" w:type="dxa"/>
            <w:hideMark/>
          </w:tcPr>
          <w:p w14:paraId="541B4963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3827" w:type="dxa"/>
            <w:hideMark/>
          </w:tcPr>
          <w:p w14:paraId="35DB4703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Повелительное наклонение. Вежливые слова. </w:t>
            </w:r>
          </w:p>
        </w:tc>
        <w:tc>
          <w:tcPr>
            <w:tcW w:w="9778" w:type="dxa"/>
            <w:gridSpan w:val="2"/>
            <w:hideMark/>
          </w:tcPr>
          <w:p w14:paraId="38401515" w14:textId="77777777" w:rsidR="006D59A9" w:rsidRPr="008B6425" w:rsidRDefault="006D59A9" w:rsidP="00771526">
            <w:pPr>
              <w:suppressAutoHyphens/>
              <w:snapToGrid w:val="0"/>
              <w:spacing w:after="0" w:line="240" w:lineRule="auto"/>
              <w:contextualSpacing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учатся чтению</w:t>
            </w: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буквосочетания </w:t>
            </w:r>
            <w:proofErr w:type="spellStart"/>
            <w:r w:rsidRPr="008B6425">
              <w:rPr>
                <w:rFonts w:ascii="Times New Roman" w:eastAsia="SimSun" w:hAnsi="Times New Roman" w:cs="Times New Roman"/>
                <w:i/>
                <w:kern w:val="1"/>
                <w:sz w:val="24"/>
                <w:szCs w:val="24"/>
                <w:lang w:eastAsia="hi-IN" w:bidi="hi-IN"/>
              </w:rPr>
              <w:t>th</w:t>
            </w:r>
            <w:proofErr w:type="spellEnd"/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;</w:t>
            </w: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br/>
              <w:t>учатся чтению</w:t>
            </w: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словосочетания и предложения с новыми словами</w:t>
            </w:r>
          </w:p>
        </w:tc>
      </w:tr>
      <w:tr w:rsidR="006D59A9" w:rsidRPr="008B6425" w14:paraId="35D98B55" w14:textId="77777777" w:rsidTr="00771526">
        <w:tblPrEx>
          <w:tblLook w:val="04A0" w:firstRow="1" w:lastRow="0" w:firstColumn="1" w:lastColumn="0" w:noHBand="0" w:noVBand="1"/>
        </w:tblPrEx>
        <w:tc>
          <w:tcPr>
            <w:tcW w:w="710" w:type="dxa"/>
            <w:hideMark/>
          </w:tcPr>
          <w:p w14:paraId="73F054E5" w14:textId="77777777" w:rsidR="006D59A9" w:rsidRPr="008B6425" w:rsidRDefault="006D59A9" w:rsidP="00771526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54</w:t>
            </w:r>
            <w:r w:rsidR="008669EB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/</w:t>
            </w: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852" w:type="dxa"/>
          </w:tcPr>
          <w:p w14:paraId="65F5BB8B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93" w:type="dxa"/>
            <w:hideMark/>
          </w:tcPr>
          <w:p w14:paraId="1F28A222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3827" w:type="dxa"/>
            <w:hideMark/>
          </w:tcPr>
          <w:p w14:paraId="74E0B5A2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Животные. Лексика.</w:t>
            </w:r>
          </w:p>
        </w:tc>
        <w:tc>
          <w:tcPr>
            <w:tcW w:w="9778" w:type="dxa"/>
            <w:gridSpan w:val="2"/>
            <w:hideMark/>
          </w:tcPr>
          <w:p w14:paraId="6BA50C66" w14:textId="77777777" w:rsidR="006D59A9" w:rsidRPr="008B6425" w:rsidRDefault="006D59A9" w:rsidP="00771526">
            <w:pPr>
              <w:suppressAutoHyphens/>
              <w:snapToGrid w:val="0"/>
              <w:spacing w:after="0" w:line="240" w:lineRule="auto"/>
              <w:contextualSpacing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учатся использованию</w:t>
            </w: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лексики в речи</w:t>
            </w:r>
          </w:p>
        </w:tc>
      </w:tr>
      <w:tr w:rsidR="006D59A9" w:rsidRPr="008B6425" w14:paraId="25FE5928" w14:textId="77777777" w:rsidTr="00771526">
        <w:tblPrEx>
          <w:tblLook w:val="04A0" w:firstRow="1" w:lastRow="0" w:firstColumn="1" w:lastColumn="0" w:noHBand="0" w:noVBand="1"/>
        </w:tblPrEx>
        <w:tc>
          <w:tcPr>
            <w:tcW w:w="710" w:type="dxa"/>
            <w:hideMark/>
          </w:tcPr>
          <w:p w14:paraId="75C31378" w14:textId="77777777" w:rsidR="006D59A9" w:rsidRPr="008B6425" w:rsidRDefault="008669EB" w:rsidP="00771526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55/</w:t>
            </w:r>
            <w:r w:rsidR="006D59A9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5</w:t>
            </w:r>
          </w:p>
        </w:tc>
        <w:tc>
          <w:tcPr>
            <w:tcW w:w="852" w:type="dxa"/>
          </w:tcPr>
          <w:p w14:paraId="57CEC965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93" w:type="dxa"/>
            <w:hideMark/>
          </w:tcPr>
          <w:p w14:paraId="331109A0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3827" w:type="dxa"/>
            <w:hideMark/>
          </w:tcPr>
          <w:p w14:paraId="2FAB021D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Страны и континенты. Стр. Я люблю/ненавижу.</w:t>
            </w:r>
          </w:p>
        </w:tc>
        <w:tc>
          <w:tcPr>
            <w:tcW w:w="9778" w:type="dxa"/>
            <w:gridSpan w:val="2"/>
            <w:hideMark/>
          </w:tcPr>
          <w:p w14:paraId="4E7CD4D9" w14:textId="77777777" w:rsidR="006D59A9" w:rsidRPr="008B6425" w:rsidRDefault="006D59A9" w:rsidP="00771526">
            <w:pPr>
              <w:suppressAutoHyphens/>
              <w:snapToGrid w:val="0"/>
              <w:spacing w:after="0" w:line="240" w:lineRule="auto"/>
              <w:contextualSpacing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составляют </w:t>
            </w:r>
            <w:proofErr w:type="spellStart"/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микродиалоги</w:t>
            </w:r>
            <w:proofErr w:type="spellEnd"/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;</w:t>
            </w: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br/>
            </w: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составляют </w:t>
            </w: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вопросы по картинке;</w:t>
            </w: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br/>
            </w: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учатся составлять </w:t>
            </w: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вопросов по образцу; работа в парах</w:t>
            </w:r>
          </w:p>
        </w:tc>
      </w:tr>
      <w:tr w:rsidR="006D59A9" w:rsidRPr="008B6425" w14:paraId="55E7176D" w14:textId="77777777" w:rsidTr="00771526">
        <w:tblPrEx>
          <w:tblLook w:val="04A0" w:firstRow="1" w:lastRow="0" w:firstColumn="1" w:lastColumn="0" w:noHBand="0" w:noVBand="1"/>
        </w:tblPrEx>
        <w:tc>
          <w:tcPr>
            <w:tcW w:w="710" w:type="dxa"/>
            <w:hideMark/>
          </w:tcPr>
          <w:p w14:paraId="29AF2295" w14:textId="77777777" w:rsidR="006D59A9" w:rsidRPr="008B6425" w:rsidRDefault="008669EB" w:rsidP="00771526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lastRenderedPageBreak/>
              <w:t>56/</w:t>
            </w:r>
            <w:r w:rsidR="006D59A9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6</w:t>
            </w:r>
          </w:p>
        </w:tc>
        <w:tc>
          <w:tcPr>
            <w:tcW w:w="852" w:type="dxa"/>
          </w:tcPr>
          <w:p w14:paraId="3ECE79CF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93" w:type="dxa"/>
            <w:hideMark/>
          </w:tcPr>
          <w:p w14:paraId="1223BF36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3827" w:type="dxa"/>
            <w:hideMark/>
          </w:tcPr>
          <w:p w14:paraId="006B3943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Страны и континенты. </w:t>
            </w:r>
            <w:proofErr w:type="spellStart"/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Аудирование</w:t>
            </w:r>
            <w:proofErr w:type="spellEnd"/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.</w:t>
            </w:r>
          </w:p>
        </w:tc>
        <w:tc>
          <w:tcPr>
            <w:tcW w:w="9778" w:type="dxa"/>
            <w:gridSpan w:val="2"/>
            <w:hideMark/>
          </w:tcPr>
          <w:p w14:paraId="2C806D1F" w14:textId="77777777" w:rsidR="006D59A9" w:rsidRPr="008B6425" w:rsidRDefault="006D59A9" w:rsidP="00771526">
            <w:pPr>
              <w:suppressAutoHyphens/>
              <w:snapToGrid w:val="0"/>
              <w:spacing w:after="0" w:line="240" w:lineRule="auto"/>
              <w:contextualSpacing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учатся воспринимать  на слух </w:t>
            </w:r>
            <w:proofErr w:type="spellStart"/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микроситуации</w:t>
            </w:r>
            <w:proofErr w:type="spellEnd"/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;</w:t>
            </w: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br/>
              <w:t xml:space="preserve"> учатся  отвечать </w:t>
            </w: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на вопросы, </w:t>
            </w: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используя зрительную опору;</w:t>
            </w: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br/>
              <w:t>использовать</w:t>
            </w: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в речи формы глагола </w:t>
            </w:r>
            <w:proofErr w:type="spellStart"/>
            <w:r w:rsidRPr="008B6425">
              <w:rPr>
                <w:rFonts w:ascii="Times New Roman" w:eastAsia="SimSun" w:hAnsi="Times New Roman" w:cs="Times New Roman"/>
                <w:i/>
                <w:kern w:val="1"/>
                <w:sz w:val="24"/>
                <w:szCs w:val="24"/>
                <w:lang w:eastAsia="hi-IN" w:bidi="hi-IN"/>
              </w:rPr>
              <w:t>to</w:t>
            </w:r>
            <w:proofErr w:type="spellEnd"/>
            <w:r w:rsidRPr="008B6425">
              <w:rPr>
                <w:rFonts w:ascii="Times New Roman" w:eastAsia="SimSun" w:hAnsi="Times New Roman" w:cs="Times New Roman"/>
                <w:i/>
                <w:kern w:val="1"/>
                <w:sz w:val="24"/>
                <w:szCs w:val="24"/>
                <w:lang w:eastAsia="hi-IN" w:bidi="hi-IN"/>
              </w:rPr>
              <w:t xml:space="preserve"> </w:t>
            </w:r>
            <w:proofErr w:type="spellStart"/>
            <w:r w:rsidRPr="008B6425">
              <w:rPr>
                <w:rFonts w:ascii="Times New Roman" w:eastAsia="SimSun" w:hAnsi="Times New Roman" w:cs="Times New Roman"/>
                <w:i/>
                <w:kern w:val="1"/>
                <w:sz w:val="24"/>
                <w:szCs w:val="24"/>
                <w:lang w:eastAsia="hi-IN" w:bidi="hi-IN"/>
              </w:rPr>
              <w:t>be</w:t>
            </w:r>
            <w:proofErr w:type="spellEnd"/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и формы личных стр.   упр.</w:t>
            </w:r>
            <w:r w:rsidR="00A658A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</w:t>
            </w: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местоимений в общем падеже;</w:t>
            </w: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br/>
              <w:t xml:space="preserve">ученики читают рассказ о животном. </w:t>
            </w:r>
          </w:p>
        </w:tc>
      </w:tr>
      <w:tr w:rsidR="006D59A9" w:rsidRPr="008B6425" w14:paraId="3AEF5244" w14:textId="77777777" w:rsidTr="00771526">
        <w:tblPrEx>
          <w:tblLook w:val="04A0" w:firstRow="1" w:lastRow="0" w:firstColumn="1" w:lastColumn="0" w:noHBand="0" w:noVBand="1"/>
        </w:tblPrEx>
        <w:tc>
          <w:tcPr>
            <w:tcW w:w="710" w:type="dxa"/>
            <w:shd w:val="clear" w:color="auto" w:fill="FFFF00"/>
            <w:hideMark/>
          </w:tcPr>
          <w:p w14:paraId="1D7A9BC9" w14:textId="77777777" w:rsidR="006D59A9" w:rsidRPr="008B6425" w:rsidRDefault="008669EB" w:rsidP="00771526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57/</w:t>
            </w:r>
            <w:r w:rsidR="006D59A9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7</w:t>
            </w:r>
          </w:p>
        </w:tc>
        <w:tc>
          <w:tcPr>
            <w:tcW w:w="852" w:type="dxa"/>
            <w:shd w:val="clear" w:color="auto" w:fill="FFFF00"/>
          </w:tcPr>
          <w:p w14:paraId="03B72E76" w14:textId="77777777" w:rsidR="006D59A9" w:rsidRPr="008B6425" w:rsidRDefault="006D59A9" w:rsidP="00771526">
            <w:pPr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93" w:type="dxa"/>
            <w:shd w:val="clear" w:color="auto" w:fill="FFFF00"/>
          </w:tcPr>
          <w:p w14:paraId="257E2070" w14:textId="77777777" w:rsidR="006D59A9" w:rsidRPr="00687FEA" w:rsidRDefault="006D59A9" w:rsidP="0077152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  <w:p w14:paraId="72AF2BAC" w14:textId="77777777" w:rsidR="006D59A9" w:rsidRPr="008B6425" w:rsidRDefault="006D59A9" w:rsidP="0077152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3827" w:type="dxa"/>
            <w:shd w:val="clear" w:color="auto" w:fill="FFFF00"/>
            <w:hideMark/>
          </w:tcPr>
          <w:p w14:paraId="452B4E29" w14:textId="77777777" w:rsidR="006D59A9" w:rsidRPr="008B6425" w:rsidRDefault="006D59A9" w:rsidP="00771526">
            <w:pPr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Контрольная работа  по теме «Животные»</w:t>
            </w:r>
          </w:p>
        </w:tc>
        <w:tc>
          <w:tcPr>
            <w:tcW w:w="9778" w:type="dxa"/>
            <w:gridSpan w:val="2"/>
            <w:shd w:val="clear" w:color="auto" w:fill="FFFF00"/>
            <w:hideMark/>
          </w:tcPr>
          <w:p w14:paraId="29624B4B" w14:textId="77777777" w:rsidR="006D59A9" w:rsidRPr="008B6425" w:rsidRDefault="006D59A9" w:rsidP="00771526">
            <w:pPr>
              <w:suppressAutoHyphens/>
              <w:snapToGrid w:val="0"/>
              <w:spacing w:after="0" w:line="240" w:lineRule="auto"/>
              <w:contextualSpacing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выполняют  задания</w:t>
            </w: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проверочной работы</w:t>
            </w:r>
          </w:p>
        </w:tc>
      </w:tr>
      <w:tr w:rsidR="006D59A9" w:rsidRPr="005C43BC" w14:paraId="7EB049B8" w14:textId="77777777" w:rsidTr="0037545E">
        <w:tblPrEx>
          <w:tblLook w:val="04A0" w:firstRow="1" w:lastRow="0" w:firstColumn="1" w:lastColumn="0" w:noHBand="0" w:noVBand="1"/>
        </w:tblPrEx>
        <w:tc>
          <w:tcPr>
            <w:tcW w:w="16160" w:type="dxa"/>
            <w:gridSpan w:val="6"/>
            <w:shd w:val="clear" w:color="auto" w:fill="auto"/>
          </w:tcPr>
          <w:p w14:paraId="0A33C243" w14:textId="77777777" w:rsidR="006D59A9" w:rsidRPr="00370DF8" w:rsidRDefault="006D59A9" w:rsidP="00771526">
            <w:pPr>
              <w:suppressAutoHyphens/>
              <w:snapToGrid w:val="0"/>
              <w:spacing w:after="0" w:line="240" w:lineRule="auto"/>
              <w:contextualSpacing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en-US"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val="en-US" w:eastAsia="hi-IN" w:bidi="hi-IN"/>
              </w:rPr>
              <w:t>Unit</w:t>
            </w:r>
            <w:r w:rsidRPr="00F818B8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val="en-US" w:eastAsia="hi-IN" w:bidi="hi-IN"/>
              </w:rPr>
              <w:t xml:space="preserve"> 8. </w:t>
            </w:r>
            <w:r w:rsidRPr="008B6425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val="en-US" w:eastAsia="hi-IN" w:bidi="hi-IN"/>
              </w:rPr>
              <w:t>Seasons</w:t>
            </w:r>
            <w:r w:rsidRPr="00370DF8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val="en-US" w:eastAsia="hi-IN" w:bidi="hi-IN"/>
              </w:rPr>
              <w:t xml:space="preserve"> </w:t>
            </w:r>
            <w:r w:rsidRPr="008B6425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val="en-US" w:eastAsia="hi-IN" w:bidi="hi-IN"/>
              </w:rPr>
              <w:t>and</w:t>
            </w:r>
            <w:r w:rsidRPr="00370DF8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val="en-US" w:eastAsia="hi-IN" w:bidi="hi-IN"/>
              </w:rPr>
              <w:t xml:space="preserve"> </w:t>
            </w:r>
            <w:r w:rsidRPr="008B6425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val="en-US" w:eastAsia="hi-IN" w:bidi="hi-IN"/>
              </w:rPr>
              <w:t>months</w:t>
            </w:r>
            <w:r w:rsidRPr="00370DF8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val="en-US" w:eastAsia="hi-IN" w:bidi="hi-IN"/>
              </w:rPr>
              <w:t>.</w:t>
            </w:r>
            <w:r w:rsidR="00A658AE" w:rsidRPr="00370DF8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val="en-US" w:eastAsia="hi-IN" w:bidi="hi-IN"/>
              </w:rPr>
              <w:t xml:space="preserve"> </w:t>
            </w:r>
            <w:r w:rsidRPr="008B6425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>Времена</w:t>
            </w:r>
            <w:r w:rsidRPr="00370DF8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val="en-US" w:eastAsia="hi-IN" w:bidi="hi-IN"/>
              </w:rPr>
              <w:t xml:space="preserve"> </w:t>
            </w:r>
            <w:r w:rsidRPr="008B6425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>года</w:t>
            </w:r>
            <w:r w:rsidRPr="00370DF8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val="en-US" w:eastAsia="hi-IN" w:bidi="hi-IN"/>
              </w:rPr>
              <w:t xml:space="preserve"> </w:t>
            </w:r>
            <w:r w:rsidRPr="008B6425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>и</w:t>
            </w:r>
            <w:r w:rsidRPr="00370DF8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val="en-US" w:eastAsia="hi-IN" w:bidi="hi-IN"/>
              </w:rPr>
              <w:t xml:space="preserve"> </w:t>
            </w:r>
            <w:r w:rsidRPr="008B6425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>месяцы</w:t>
            </w:r>
            <w:r w:rsidRPr="00370DF8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val="en-US" w:eastAsia="hi-IN" w:bidi="hi-IN"/>
              </w:rPr>
              <w:t xml:space="preserve"> (  11 </w:t>
            </w:r>
            <w:r w:rsidRPr="008B6425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>ч</w:t>
            </w:r>
            <w:r w:rsidRPr="00370DF8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val="en-US" w:eastAsia="hi-IN" w:bidi="hi-IN"/>
              </w:rPr>
              <w:t>)</w:t>
            </w:r>
          </w:p>
        </w:tc>
      </w:tr>
      <w:tr w:rsidR="006D59A9" w:rsidRPr="008B6425" w14:paraId="5D26F414" w14:textId="77777777" w:rsidTr="00771526">
        <w:tblPrEx>
          <w:tblLook w:val="04A0" w:firstRow="1" w:lastRow="0" w:firstColumn="1" w:lastColumn="0" w:noHBand="0" w:noVBand="1"/>
        </w:tblPrEx>
        <w:tc>
          <w:tcPr>
            <w:tcW w:w="710" w:type="dxa"/>
            <w:hideMark/>
          </w:tcPr>
          <w:p w14:paraId="4C091FB0" w14:textId="77777777" w:rsidR="006D59A9" w:rsidRPr="008B6425" w:rsidRDefault="008669EB" w:rsidP="00771526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58/</w:t>
            </w:r>
            <w:r w:rsidR="006D59A9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52" w:type="dxa"/>
            <w:hideMark/>
          </w:tcPr>
          <w:p w14:paraId="151188EB" w14:textId="77777777" w:rsidR="006D59A9" w:rsidRPr="008B6425" w:rsidRDefault="006D59A9" w:rsidP="00771526">
            <w:pPr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.</w:t>
            </w:r>
          </w:p>
        </w:tc>
        <w:tc>
          <w:tcPr>
            <w:tcW w:w="993" w:type="dxa"/>
          </w:tcPr>
          <w:p w14:paraId="5CBE5B03" w14:textId="77777777" w:rsidR="006D59A9" w:rsidRPr="008B6425" w:rsidRDefault="006D59A9" w:rsidP="0077152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  <w:p w14:paraId="0DB67269" w14:textId="77777777" w:rsidR="006D59A9" w:rsidRPr="008B6425" w:rsidRDefault="006D59A9" w:rsidP="00771526">
            <w:pPr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3827" w:type="dxa"/>
            <w:hideMark/>
          </w:tcPr>
          <w:p w14:paraId="2B4FE456" w14:textId="77777777" w:rsidR="006D59A9" w:rsidRPr="008B6425" w:rsidRDefault="006D59A9" w:rsidP="00771526">
            <w:pPr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Названия времен года. Чтение</w:t>
            </w:r>
          </w:p>
        </w:tc>
        <w:tc>
          <w:tcPr>
            <w:tcW w:w="9778" w:type="dxa"/>
            <w:gridSpan w:val="2"/>
            <w:hideMark/>
          </w:tcPr>
          <w:p w14:paraId="32F787F1" w14:textId="77777777" w:rsidR="006D59A9" w:rsidRPr="008B6425" w:rsidRDefault="006D59A9" w:rsidP="00771526">
            <w:pPr>
              <w:suppressAutoHyphens/>
              <w:snapToGrid w:val="0"/>
              <w:spacing w:after="0" w:line="240" w:lineRule="auto"/>
              <w:contextualSpacing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у</w:t>
            </w: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чащиеся осуществляют рефлексию, определяя, где они допустили ошибки.</w:t>
            </w:r>
          </w:p>
        </w:tc>
      </w:tr>
      <w:tr w:rsidR="006D59A9" w:rsidRPr="008B6425" w14:paraId="100C2683" w14:textId="77777777" w:rsidTr="00771526">
        <w:tblPrEx>
          <w:tblLook w:val="04A0" w:firstRow="1" w:lastRow="0" w:firstColumn="1" w:lastColumn="0" w:noHBand="0" w:noVBand="1"/>
        </w:tblPrEx>
        <w:tc>
          <w:tcPr>
            <w:tcW w:w="710" w:type="dxa"/>
          </w:tcPr>
          <w:p w14:paraId="3A6E80B4" w14:textId="77777777" w:rsidR="006D59A9" w:rsidRPr="008B6425" w:rsidRDefault="008669EB" w:rsidP="00771526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59/</w:t>
            </w:r>
            <w:r w:rsidR="006D59A9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52" w:type="dxa"/>
          </w:tcPr>
          <w:p w14:paraId="3C4C4046" w14:textId="77777777" w:rsidR="006D59A9" w:rsidRPr="008B6425" w:rsidRDefault="006D59A9" w:rsidP="00771526">
            <w:pPr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.</w:t>
            </w:r>
          </w:p>
        </w:tc>
        <w:tc>
          <w:tcPr>
            <w:tcW w:w="993" w:type="dxa"/>
          </w:tcPr>
          <w:p w14:paraId="544A90D3" w14:textId="77777777" w:rsidR="006D59A9" w:rsidRPr="00305AB3" w:rsidRDefault="006D59A9" w:rsidP="00771526">
            <w:pPr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3827" w:type="dxa"/>
          </w:tcPr>
          <w:p w14:paraId="4BA2CEDC" w14:textId="77777777" w:rsidR="006D59A9" w:rsidRPr="008B6425" w:rsidRDefault="006D59A9" w:rsidP="00771526">
            <w:pPr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Времена года. Говорение</w:t>
            </w:r>
          </w:p>
        </w:tc>
        <w:tc>
          <w:tcPr>
            <w:tcW w:w="9778" w:type="dxa"/>
            <w:gridSpan w:val="2"/>
          </w:tcPr>
          <w:p w14:paraId="3FE6B074" w14:textId="77777777" w:rsidR="006D59A9" w:rsidRPr="008B6425" w:rsidRDefault="006D59A9" w:rsidP="00771526">
            <w:pPr>
              <w:suppressAutoHyphens/>
              <w:snapToGrid w:val="0"/>
              <w:spacing w:after="0" w:line="240" w:lineRule="auto"/>
              <w:contextualSpacing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учащиеся знакомятся с лексикой</w:t>
            </w:r>
          </w:p>
        </w:tc>
      </w:tr>
      <w:tr w:rsidR="006D59A9" w:rsidRPr="008B6425" w14:paraId="0793AE0B" w14:textId="77777777" w:rsidTr="00771526">
        <w:tblPrEx>
          <w:tblLook w:val="04A0" w:firstRow="1" w:lastRow="0" w:firstColumn="1" w:lastColumn="0" w:noHBand="0" w:noVBand="1"/>
        </w:tblPrEx>
        <w:tc>
          <w:tcPr>
            <w:tcW w:w="710" w:type="dxa"/>
          </w:tcPr>
          <w:p w14:paraId="3D2E374C" w14:textId="77777777" w:rsidR="006D59A9" w:rsidRPr="008B6425" w:rsidRDefault="008669EB" w:rsidP="00771526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60/</w:t>
            </w:r>
            <w:r w:rsidR="006D59A9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3</w:t>
            </w:r>
          </w:p>
        </w:tc>
        <w:tc>
          <w:tcPr>
            <w:tcW w:w="852" w:type="dxa"/>
          </w:tcPr>
          <w:p w14:paraId="310C31EE" w14:textId="77777777" w:rsidR="006D59A9" w:rsidRPr="008B6425" w:rsidRDefault="006D59A9" w:rsidP="00771526">
            <w:pPr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993" w:type="dxa"/>
          </w:tcPr>
          <w:p w14:paraId="3BE450B3" w14:textId="77777777" w:rsidR="006D59A9" w:rsidRPr="008B6425" w:rsidRDefault="006D59A9" w:rsidP="0077152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  <w:p w14:paraId="40F8C9AE" w14:textId="77777777" w:rsidR="006D59A9" w:rsidRPr="008B6425" w:rsidRDefault="006D59A9" w:rsidP="0077152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  <w:p w14:paraId="235DEC35" w14:textId="77777777" w:rsidR="006D59A9" w:rsidRPr="008B6425" w:rsidRDefault="006D59A9" w:rsidP="00771526">
            <w:pPr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3827" w:type="dxa"/>
          </w:tcPr>
          <w:p w14:paraId="653B787B" w14:textId="77777777" w:rsidR="006D59A9" w:rsidRPr="008B6425" w:rsidRDefault="006D59A9" w:rsidP="00771526">
            <w:pPr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Названия месяцев. Стр. Его/ ее день рождения.</w:t>
            </w:r>
          </w:p>
        </w:tc>
        <w:tc>
          <w:tcPr>
            <w:tcW w:w="9778" w:type="dxa"/>
            <w:gridSpan w:val="2"/>
          </w:tcPr>
          <w:p w14:paraId="3589EE9C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знакомятся со </w:t>
            </w: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структурой </w:t>
            </w:r>
            <w:r w:rsidRPr="008B6425">
              <w:rPr>
                <w:rFonts w:ascii="Times New Roman" w:eastAsia="SimSun" w:hAnsi="Times New Roman" w:cs="Times New Roman"/>
                <w:i/>
                <w:kern w:val="1"/>
                <w:sz w:val="24"/>
                <w:szCs w:val="24"/>
                <w:lang w:eastAsia="hi-IN" w:bidi="hi-IN"/>
              </w:rPr>
              <w:t>Его/ее день рождения</w:t>
            </w: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;</w:t>
            </w: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br/>
            </w: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тренируются в чтении</w:t>
            </w: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вслед за диктором фразы с данной структурой;</w:t>
            </w: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br/>
            </w: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тренируют </w:t>
            </w: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использование её в речи;</w:t>
            </w:r>
          </w:p>
        </w:tc>
      </w:tr>
      <w:tr w:rsidR="006D59A9" w:rsidRPr="008B6425" w14:paraId="53B3195F" w14:textId="77777777" w:rsidTr="00771526">
        <w:tblPrEx>
          <w:tblLook w:val="04A0" w:firstRow="1" w:lastRow="0" w:firstColumn="1" w:lastColumn="0" w:noHBand="0" w:noVBand="1"/>
        </w:tblPrEx>
        <w:trPr>
          <w:trHeight w:val="823"/>
        </w:trPr>
        <w:tc>
          <w:tcPr>
            <w:tcW w:w="710" w:type="dxa"/>
          </w:tcPr>
          <w:p w14:paraId="47888788" w14:textId="77777777" w:rsidR="006D59A9" w:rsidRPr="008B6425" w:rsidRDefault="008669EB" w:rsidP="00771526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61/</w:t>
            </w:r>
            <w:r w:rsidR="006D59A9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852" w:type="dxa"/>
          </w:tcPr>
          <w:p w14:paraId="5BC43456" w14:textId="77777777" w:rsidR="006D59A9" w:rsidRPr="008B6425" w:rsidRDefault="006D59A9" w:rsidP="00771526">
            <w:pPr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.</w:t>
            </w:r>
          </w:p>
        </w:tc>
        <w:tc>
          <w:tcPr>
            <w:tcW w:w="993" w:type="dxa"/>
          </w:tcPr>
          <w:p w14:paraId="1118AF78" w14:textId="77777777" w:rsidR="006D59A9" w:rsidRPr="00912E2D" w:rsidRDefault="006D59A9" w:rsidP="0077152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  <w:p w14:paraId="7B105B78" w14:textId="77777777" w:rsidR="006D59A9" w:rsidRPr="00912E2D" w:rsidRDefault="006D59A9" w:rsidP="0077152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  <w:p w14:paraId="3D91F25F" w14:textId="77777777" w:rsidR="006D59A9" w:rsidRPr="008B6425" w:rsidRDefault="006D59A9" w:rsidP="00771526">
            <w:pPr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3827" w:type="dxa"/>
          </w:tcPr>
          <w:p w14:paraId="230BF005" w14:textId="77777777" w:rsidR="006D59A9" w:rsidRPr="008B6425" w:rsidRDefault="006D59A9" w:rsidP="00771526">
            <w:pPr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Название месяцев. Чтение</w:t>
            </w:r>
          </w:p>
        </w:tc>
        <w:tc>
          <w:tcPr>
            <w:tcW w:w="9778" w:type="dxa"/>
            <w:gridSpan w:val="2"/>
          </w:tcPr>
          <w:p w14:paraId="1C03AA90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у</w:t>
            </w: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чатся строить </w:t>
            </w: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структуры с </w:t>
            </w:r>
            <w:r w:rsidRPr="008B6425">
              <w:rPr>
                <w:rFonts w:ascii="Times New Roman" w:eastAsia="SimSun" w:hAnsi="Times New Roman" w:cs="Times New Roman"/>
                <w:i/>
                <w:kern w:val="1"/>
                <w:sz w:val="24"/>
                <w:szCs w:val="24"/>
                <w:lang w:eastAsia="hi-IN" w:bidi="hi-IN"/>
              </w:rPr>
              <w:t>I</w:t>
            </w: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</w:t>
            </w:r>
            <w:proofErr w:type="spellStart"/>
            <w:r w:rsidRPr="008B6425">
              <w:rPr>
                <w:rFonts w:ascii="Times New Roman" w:eastAsia="SimSun" w:hAnsi="Times New Roman" w:cs="Times New Roman"/>
                <w:i/>
                <w:kern w:val="1"/>
                <w:sz w:val="24"/>
                <w:szCs w:val="24"/>
                <w:lang w:eastAsia="hi-IN" w:bidi="hi-IN"/>
              </w:rPr>
              <w:t>like</w:t>
            </w:r>
            <w:proofErr w:type="spellEnd"/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;</w:t>
            </w: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br/>
            </w: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развивают умения чтения </w:t>
            </w: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вслед за диктором фразы с данной структурой;</w:t>
            </w: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br/>
              <w:t>использование её в речи;</w:t>
            </w:r>
          </w:p>
        </w:tc>
      </w:tr>
      <w:tr w:rsidR="006D59A9" w:rsidRPr="008B6425" w14:paraId="336790B9" w14:textId="77777777" w:rsidTr="00771526">
        <w:tblPrEx>
          <w:tblLook w:val="04A0" w:firstRow="1" w:lastRow="0" w:firstColumn="1" w:lastColumn="0" w:noHBand="0" w:noVBand="1"/>
        </w:tblPrEx>
        <w:trPr>
          <w:trHeight w:val="580"/>
        </w:trPr>
        <w:tc>
          <w:tcPr>
            <w:tcW w:w="710" w:type="dxa"/>
          </w:tcPr>
          <w:p w14:paraId="18E14128" w14:textId="77777777" w:rsidR="006D59A9" w:rsidRPr="008B6425" w:rsidRDefault="006D59A9" w:rsidP="00771526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62</w:t>
            </w:r>
            <w:r w:rsidR="008669EB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/</w:t>
            </w: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5</w:t>
            </w:r>
          </w:p>
        </w:tc>
        <w:tc>
          <w:tcPr>
            <w:tcW w:w="852" w:type="dxa"/>
          </w:tcPr>
          <w:p w14:paraId="148D67BC" w14:textId="77777777" w:rsidR="006D59A9" w:rsidRPr="008B6425" w:rsidRDefault="006D59A9" w:rsidP="00771526">
            <w:pPr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.</w:t>
            </w:r>
          </w:p>
        </w:tc>
        <w:tc>
          <w:tcPr>
            <w:tcW w:w="993" w:type="dxa"/>
          </w:tcPr>
          <w:p w14:paraId="0FD166B9" w14:textId="77777777" w:rsidR="006D59A9" w:rsidRPr="008B6425" w:rsidRDefault="006D59A9" w:rsidP="0077152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  <w:p w14:paraId="6F5E8F5C" w14:textId="77777777" w:rsidR="006D59A9" w:rsidRPr="008B6425" w:rsidRDefault="006D59A9" w:rsidP="0077152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hi-IN" w:bidi="hi-IN"/>
              </w:rPr>
            </w:pPr>
          </w:p>
        </w:tc>
        <w:tc>
          <w:tcPr>
            <w:tcW w:w="3827" w:type="dxa"/>
          </w:tcPr>
          <w:p w14:paraId="19AEB98E" w14:textId="77777777" w:rsidR="006D59A9" w:rsidRPr="008B6425" w:rsidRDefault="006D59A9" w:rsidP="00771526">
            <w:pPr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Грамматика. Множественное число – исключения</w:t>
            </w:r>
          </w:p>
        </w:tc>
        <w:tc>
          <w:tcPr>
            <w:tcW w:w="9778" w:type="dxa"/>
            <w:gridSpan w:val="2"/>
          </w:tcPr>
          <w:p w14:paraId="5F113D3F" w14:textId="77777777" w:rsidR="006D59A9" w:rsidRPr="008B6425" w:rsidRDefault="006D59A9" w:rsidP="00771526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учатся использовать </w:t>
            </w: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слова во множественном числе; зависимость звучания окончания множественного числа существительных от предшествующих звуков;</w:t>
            </w:r>
          </w:p>
        </w:tc>
      </w:tr>
      <w:tr w:rsidR="006D59A9" w:rsidRPr="008B6425" w14:paraId="1DD5865F" w14:textId="77777777" w:rsidTr="00771526">
        <w:tblPrEx>
          <w:tblLook w:val="04A0" w:firstRow="1" w:lastRow="0" w:firstColumn="1" w:lastColumn="0" w:noHBand="0" w:noVBand="1"/>
        </w:tblPrEx>
        <w:trPr>
          <w:trHeight w:val="357"/>
        </w:trPr>
        <w:tc>
          <w:tcPr>
            <w:tcW w:w="710" w:type="dxa"/>
          </w:tcPr>
          <w:p w14:paraId="2727E632" w14:textId="77777777" w:rsidR="006D59A9" w:rsidRPr="008B6425" w:rsidRDefault="008669EB" w:rsidP="00771526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63/</w:t>
            </w:r>
            <w:r w:rsidR="006D59A9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6</w:t>
            </w:r>
          </w:p>
        </w:tc>
        <w:tc>
          <w:tcPr>
            <w:tcW w:w="852" w:type="dxa"/>
          </w:tcPr>
          <w:p w14:paraId="40B6CF9A" w14:textId="77777777" w:rsidR="006D59A9" w:rsidRPr="008B6425" w:rsidRDefault="006D59A9" w:rsidP="00771526">
            <w:pPr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993" w:type="dxa"/>
          </w:tcPr>
          <w:p w14:paraId="40470CB4" w14:textId="77777777" w:rsidR="006D59A9" w:rsidRPr="008B6425" w:rsidRDefault="006D59A9" w:rsidP="0077152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en-US" w:eastAsia="hi-IN" w:bidi="hi-IN"/>
              </w:rPr>
            </w:pPr>
          </w:p>
          <w:p w14:paraId="00BF335B" w14:textId="77777777" w:rsidR="006D59A9" w:rsidRPr="008B6425" w:rsidRDefault="006D59A9" w:rsidP="00771526">
            <w:pPr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3827" w:type="dxa"/>
          </w:tcPr>
          <w:p w14:paraId="4221D4FE" w14:textId="77777777" w:rsidR="006D59A9" w:rsidRPr="008B6425" w:rsidRDefault="006D59A9" w:rsidP="00771526">
            <w:pPr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Повторение изученного за год.</w:t>
            </w:r>
          </w:p>
        </w:tc>
        <w:tc>
          <w:tcPr>
            <w:tcW w:w="9778" w:type="dxa"/>
            <w:gridSpan w:val="2"/>
          </w:tcPr>
          <w:p w14:paraId="26F4F130" w14:textId="77777777" w:rsidR="006D59A9" w:rsidRPr="008B6425" w:rsidRDefault="006D59A9" w:rsidP="00771526">
            <w:pPr>
              <w:suppressAutoHyphens/>
              <w:snapToGrid w:val="0"/>
              <w:spacing w:after="0" w:line="240" w:lineRule="auto"/>
              <w:contextualSpacing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осуществляют рефлексию.</w:t>
            </w:r>
          </w:p>
        </w:tc>
      </w:tr>
      <w:tr w:rsidR="006D59A9" w:rsidRPr="008B6425" w14:paraId="4C581D66" w14:textId="77777777" w:rsidTr="00771526">
        <w:tblPrEx>
          <w:tblLook w:val="04A0" w:firstRow="1" w:lastRow="0" w:firstColumn="1" w:lastColumn="0" w:noHBand="0" w:noVBand="1"/>
        </w:tblPrEx>
        <w:tc>
          <w:tcPr>
            <w:tcW w:w="710" w:type="dxa"/>
          </w:tcPr>
          <w:p w14:paraId="2390AC60" w14:textId="77777777" w:rsidR="006D59A9" w:rsidRPr="008B6425" w:rsidRDefault="008669EB" w:rsidP="00771526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64/</w:t>
            </w:r>
            <w:r w:rsidR="006D59A9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7</w:t>
            </w:r>
          </w:p>
        </w:tc>
        <w:tc>
          <w:tcPr>
            <w:tcW w:w="852" w:type="dxa"/>
          </w:tcPr>
          <w:p w14:paraId="0031ABC1" w14:textId="77777777" w:rsidR="006D59A9" w:rsidRPr="008B6425" w:rsidRDefault="006D59A9" w:rsidP="00771526">
            <w:pPr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993" w:type="dxa"/>
          </w:tcPr>
          <w:p w14:paraId="0C96CC87" w14:textId="77777777" w:rsidR="006D59A9" w:rsidRPr="008B6425" w:rsidRDefault="006D59A9" w:rsidP="0077152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  <w:p w14:paraId="1031207A" w14:textId="77777777" w:rsidR="006D59A9" w:rsidRPr="008B6425" w:rsidRDefault="006D59A9" w:rsidP="00771526">
            <w:pPr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3827" w:type="dxa"/>
          </w:tcPr>
          <w:p w14:paraId="47B7AA79" w14:textId="77777777" w:rsidR="006D59A9" w:rsidRPr="008B6425" w:rsidRDefault="006D59A9" w:rsidP="00771526">
            <w:pPr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Подготовка к административной контрольной работе.</w:t>
            </w:r>
          </w:p>
        </w:tc>
        <w:tc>
          <w:tcPr>
            <w:tcW w:w="9778" w:type="dxa"/>
            <w:gridSpan w:val="2"/>
          </w:tcPr>
          <w:p w14:paraId="6C13BD75" w14:textId="77777777" w:rsidR="006D59A9" w:rsidRPr="008B6425" w:rsidRDefault="006D59A9" w:rsidP="00771526">
            <w:pPr>
              <w:suppressAutoHyphens/>
              <w:snapToGrid w:val="0"/>
              <w:spacing w:after="0" w:line="240" w:lineRule="auto"/>
              <w:contextualSpacing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повторяют изученный</w:t>
            </w: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материала на основе различных упражнений</w:t>
            </w:r>
          </w:p>
        </w:tc>
      </w:tr>
      <w:tr w:rsidR="006D59A9" w:rsidRPr="008B6425" w14:paraId="43AF9CB4" w14:textId="77777777" w:rsidTr="00771526">
        <w:tblPrEx>
          <w:tblLook w:val="04A0" w:firstRow="1" w:lastRow="0" w:firstColumn="1" w:lastColumn="0" w:noHBand="0" w:noVBand="1"/>
        </w:tblPrEx>
        <w:tc>
          <w:tcPr>
            <w:tcW w:w="710" w:type="dxa"/>
            <w:shd w:val="clear" w:color="auto" w:fill="FFFF00"/>
          </w:tcPr>
          <w:p w14:paraId="6B6CC179" w14:textId="77777777" w:rsidR="006D59A9" w:rsidRPr="008B6425" w:rsidRDefault="008669EB" w:rsidP="00771526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65/</w:t>
            </w:r>
            <w:r w:rsidR="006D59A9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852" w:type="dxa"/>
            <w:shd w:val="clear" w:color="auto" w:fill="FFFF00"/>
          </w:tcPr>
          <w:p w14:paraId="46471C9E" w14:textId="77777777" w:rsidR="006D59A9" w:rsidRPr="008B6425" w:rsidRDefault="006D59A9" w:rsidP="00771526">
            <w:pPr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993" w:type="dxa"/>
            <w:shd w:val="clear" w:color="auto" w:fill="FFFF00"/>
          </w:tcPr>
          <w:p w14:paraId="3121B556" w14:textId="77777777" w:rsidR="006D59A9" w:rsidRPr="008B6425" w:rsidRDefault="006D59A9" w:rsidP="0077152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en-US" w:eastAsia="hi-IN" w:bidi="hi-IN"/>
              </w:rPr>
            </w:pPr>
          </w:p>
          <w:p w14:paraId="75367935" w14:textId="77777777" w:rsidR="006D59A9" w:rsidRPr="008B6425" w:rsidRDefault="006D59A9" w:rsidP="00771526">
            <w:pPr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3827" w:type="dxa"/>
            <w:shd w:val="clear" w:color="auto" w:fill="FFFF00"/>
          </w:tcPr>
          <w:p w14:paraId="45D4E5B5" w14:textId="77777777" w:rsidR="006D59A9" w:rsidRPr="008B6425" w:rsidRDefault="006D59A9" w:rsidP="00771526">
            <w:pPr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Контрольная работа «Времена года и месяцы»</w:t>
            </w:r>
          </w:p>
        </w:tc>
        <w:tc>
          <w:tcPr>
            <w:tcW w:w="9778" w:type="dxa"/>
            <w:gridSpan w:val="2"/>
            <w:shd w:val="clear" w:color="auto" w:fill="FFFF00"/>
          </w:tcPr>
          <w:p w14:paraId="137D298C" w14:textId="77777777" w:rsidR="006D59A9" w:rsidRPr="008B6425" w:rsidRDefault="006D59A9" w:rsidP="00771526">
            <w:pPr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выполняют  задания</w:t>
            </w: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проверочной работы</w:t>
            </w:r>
          </w:p>
        </w:tc>
      </w:tr>
      <w:tr w:rsidR="006D59A9" w:rsidRPr="008B6425" w14:paraId="2D763CDA" w14:textId="77777777" w:rsidTr="00771526">
        <w:tblPrEx>
          <w:tblLook w:val="04A0" w:firstRow="1" w:lastRow="0" w:firstColumn="1" w:lastColumn="0" w:noHBand="0" w:noVBand="1"/>
        </w:tblPrEx>
        <w:tc>
          <w:tcPr>
            <w:tcW w:w="710" w:type="dxa"/>
          </w:tcPr>
          <w:p w14:paraId="431B6BC0" w14:textId="77777777" w:rsidR="006D59A9" w:rsidRPr="008B6425" w:rsidRDefault="008669EB" w:rsidP="00771526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66/</w:t>
            </w:r>
            <w:r w:rsidR="006D59A9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9</w:t>
            </w:r>
          </w:p>
        </w:tc>
        <w:tc>
          <w:tcPr>
            <w:tcW w:w="852" w:type="dxa"/>
          </w:tcPr>
          <w:p w14:paraId="0E016DBC" w14:textId="77777777" w:rsidR="006D59A9" w:rsidRPr="008B6425" w:rsidRDefault="006D59A9" w:rsidP="00771526">
            <w:pPr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993" w:type="dxa"/>
          </w:tcPr>
          <w:p w14:paraId="67DB75A0" w14:textId="77777777" w:rsidR="006D59A9" w:rsidRPr="008B6425" w:rsidRDefault="006D59A9" w:rsidP="0077152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  <w:p w14:paraId="693C5B08" w14:textId="77777777" w:rsidR="006D59A9" w:rsidRPr="008B6425" w:rsidRDefault="006D59A9" w:rsidP="00771526">
            <w:pPr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3827" w:type="dxa"/>
          </w:tcPr>
          <w:p w14:paraId="4B7D2EED" w14:textId="77777777" w:rsidR="006D59A9" w:rsidRPr="008B6425" w:rsidRDefault="006D59A9" w:rsidP="00771526">
            <w:pPr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Анализ контрольных работ и работа над ошибками.</w:t>
            </w:r>
          </w:p>
        </w:tc>
        <w:tc>
          <w:tcPr>
            <w:tcW w:w="9778" w:type="dxa"/>
            <w:gridSpan w:val="2"/>
          </w:tcPr>
          <w:p w14:paraId="1C7E1EF4" w14:textId="77777777" w:rsidR="006D59A9" w:rsidRPr="008B6425" w:rsidRDefault="006D59A9" w:rsidP="00771526">
            <w:pPr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осуществляют рефлексию, определяя, где они допустили ошибки.</w:t>
            </w:r>
          </w:p>
        </w:tc>
      </w:tr>
      <w:tr w:rsidR="006D59A9" w:rsidRPr="008B6425" w14:paraId="76FBFF91" w14:textId="77777777" w:rsidTr="00771526">
        <w:tblPrEx>
          <w:tblLook w:val="04A0" w:firstRow="1" w:lastRow="0" w:firstColumn="1" w:lastColumn="0" w:noHBand="0" w:noVBand="1"/>
        </w:tblPrEx>
        <w:trPr>
          <w:trHeight w:val="313"/>
        </w:trPr>
        <w:tc>
          <w:tcPr>
            <w:tcW w:w="710" w:type="dxa"/>
          </w:tcPr>
          <w:p w14:paraId="2C09323E" w14:textId="77777777" w:rsidR="006D59A9" w:rsidRPr="008B6425" w:rsidRDefault="008669EB" w:rsidP="00771526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67/</w:t>
            </w:r>
            <w:r w:rsidR="006D59A9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10</w:t>
            </w:r>
          </w:p>
        </w:tc>
        <w:tc>
          <w:tcPr>
            <w:tcW w:w="852" w:type="dxa"/>
          </w:tcPr>
          <w:p w14:paraId="77D92D17" w14:textId="77777777" w:rsidR="006D59A9" w:rsidRPr="008B6425" w:rsidRDefault="006D59A9" w:rsidP="00771526">
            <w:pPr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993" w:type="dxa"/>
          </w:tcPr>
          <w:p w14:paraId="61A3D0E0" w14:textId="77777777" w:rsidR="006D59A9" w:rsidRPr="008B6425" w:rsidRDefault="006D59A9" w:rsidP="00771526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hi-IN" w:bidi="hi-IN"/>
              </w:rPr>
            </w:pPr>
          </w:p>
        </w:tc>
        <w:tc>
          <w:tcPr>
            <w:tcW w:w="3827" w:type="dxa"/>
          </w:tcPr>
          <w:p w14:paraId="64911596" w14:textId="77777777" w:rsidR="006D59A9" w:rsidRPr="008B6425" w:rsidRDefault="006D59A9" w:rsidP="00771526">
            <w:pPr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Мои планы на лето. Проект.</w:t>
            </w:r>
          </w:p>
        </w:tc>
        <w:tc>
          <w:tcPr>
            <w:tcW w:w="9778" w:type="dxa"/>
            <w:gridSpan w:val="2"/>
          </w:tcPr>
          <w:p w14:paraId="2CF61122" w14:textId="77777777" w:rsidR="006D59A9" w:rsidRPr="008B6425" w:rsidRDefault="006D59A9" w:rsidP="00771526">
            <w:pPr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осуществляют рефлексию, определяя, где они допустили ошибки.</w:t>
            </w:r>
          </w:p>
        </w:tc>
      </w:tr>
      <w:tr w:rsidR="006D59A9" w:rsidRPr="008B6425" w14:paraId="000A22DB" w14:textId="77777777" w:rsidTr="00771526">
        <w:tblPrEx>
          <w:tblLook w:val="04A0" w:firstRow="1" w:lastRow="0" w:firstColumn="1" w:lastColumn="0" w:noHBand="0" w:noVBand="1"/>
        </w:tblPrEx>
        <w:trPr>
          <w:trHeight w:val="262"/>
        </w:trPr>
        <w:tc>
          <w:tcPr>
            <w:tcW w:w="710" w:type="dxa"/>
          </w:tcPr>
          <w:p w14:paraId="3C88630C" w14:textId="77777777" w:rsidR="006D59A9" w:rsidRPr="008B6425" w:rsidRDefault="008669EB" w:rsidP="00771526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68/</w:t>
            </w:r>
            <w:r w:rsidR="006D59A9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11</w:t>
            </w:r>
          </w:p>
        </w:tc>
        <w:tc>
          <w:tcPr>
            <w:tcW w:w="852" w:type="dxa"/>
          </w:tcPr>
          <w:p w14:paraId="574CA97C" w14:textId="77777777" w:rsidR="006D59A9" w:rsidRPr="008B6425" w:rsidRDefault="006D59A9" w:rsidP="00771526">
            <w:pPr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993" w:type="dxa"/>
          </w:tcPr>
          <w:p w14:paraId="330EE9FE" w14:textId="77777777" w:rsidR="006D59A9" w:rsidRPr="00687FEA" w:rsidRDefault="006D59A9" w:rsidP="00771526">
            <w:pPr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3827" w:type="dxa"/>
          </w:tcPr>
          <w:p w14:paraId="5E3376FC" w14:textId="77777777" w:rsidR="006D59A9" w:rsidRPr="008B6425" w:rsidRDefault="006D59A9" w:rsidP="00771526">
            <w:pPr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Защита проекта.</w:t>
            </w:r>
          </w:p>
        </w:tc>
        <w:tc>
          <w:tcPr>
            <w:tcW w:w="9778" w:type="dxa"/>
            <w:gridSpan w:val="2"/>
          </w:tcPr>
          <w:p w14:paraId="776886D9" w14:textId="77777777" w:rsidR="006D59A9" w:rsidRPr="008B6425" w:rsidRDefault="006D59A9" w:rsidP="00771526">
            <w:pPr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8B642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осуществляют рефлексию, определяя, где они допустили ошибки.</w:t>
            </w:r>
          </w:p>
        </w:tc>
      </w:tr>
    </w:tbl>
    <w:p w14:paraId="7421B80F" w14:textId="2EDF3FB5" w:rsidR="008A09CC" w:rsidRPr="0010255E" w:rsidRDefault="008A09CC" w:rsidP="00771526">
      <w:pPr>
        <w:widowControl w:val="0"/>
        <w:suppressAutoHyphens/>
        <w:spacing w:after="0" w:line="240" w:lineRule="auto"/>
        <w:rPr>
          <w:b/>
          <w:sz w:val="24"/>
          <w:szCs w:val="24"/>
        </w:rPr>
      </w:pPr>
      <w:r w:rsidRPr="0010255E">
        <w:rPr>
          <w:b/>
          <w:sz w:val="24"/>
          <w:szCs w:val="24"/>
        </w:rPr>
        <w:lastRenderedPageBreak/>
        <w:t xml:space="preserve">                                                       </w:t>
      </w:r>
      <w:r w:rsidR="0010255E" w:rsidRPr="0010255E">
        <w:rPr>
          <w:rFonts w:ascii="Times New Roman" w:hAnsi="Times New Roman" w:cs="Times New Roman"/>
          <w:b/>
          <w:sz w:val="24"/>
          <w:szCs w:val="24"/>
        </w:rPr>
        <w:t>ПЕРЕЧЕНЬ УЧЕБНО-МЕТОДИЧЕСКОГО ОБЕСПЕЧЕНИЯ.СПИСОК ЛИТЕРАТУРЫ</w:t>
      </w:r>
      <w:r w:rsidRPr="0010255E">
        <w:rPr>
          <w:b/>
          <w:sz w:val="24"/>
          <w:szCs w:val="24"/>
        </w:rPr>
        <w:t xml:space="preserve">     </w:t>
      </w:r>
    </w:p>
    <w:p w14:paraId="1AD4CB6F" w14:textId="77777777" w:rsidR="008C2618" w:rsidRDefault="008C2618" w:rsidP="00771526">
      <w:pPr>
        <w:pStyle w:val="2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877307">
        <w:rPr>
          <w:rFonts w:ascii="Times New Roman" w:hAnsi="Times New Roman"/>
          <w:sz w:val="24"/>
          <w:szCs w:val="24"/>
        </w:rPr>
        <w:t xml:space="preserve">«Английский </w:t>
      </w:r>
      <w:proofErr w:type="gramStart"/>
      <w:r w:rsidRPr="00877307">
        <w:rPr>
          <w:rFonts w:ascii="Times New Roman" w:hAnsi="Times New Roman"/>
          <w:sz w:val="24"/>
          <w:szCs w:val="24"/>
        </w:rPr>
        <w:t>язык»</w:t>
      </w:r>
      <w:r>
        <w:rPr>
          <w:rFonts w:ascii="Times New Roman" w:hAnsi="Times New Roman"/>
          <w:sz w:val="24"/>
          <w:szCs w:val="24"/>
        </w:rPr>
        <w:t xml:space="preserve">  3</w:t>
      </w:r>
      <w:proofErr w:type="gramEnd"/>
      <w:r>
        <w:rPr>
          <w:rFonts w:ascii="Times New Roman" w:hAnsi="Times New Roman"/>
          <w:sz w:val="24"/>
          <w:szCs w:val="24"/>
        </w:rPr>
        <w:t xml:space="preserve"> класс, </w:t>
      </w:r>
      <w:r w:rsidRPr="00877307">
        <w:rPr>
          <w:rFonts w:ascii="Times New Roman" w:hAnsi="Times New Roman"/>
          <w:sz w:val="24"/>
          <w:szCs w:val="24"/>
        </w:rPr>
        <w:t xml:space="preserve"> серия “</w:t>
      </w:r>
      <w:proofErr w:type="spellStart"/>
      <w:r w:rsidRPr="00877307">
        <w:rPr>
          <w:rFonts w:ascii="Times New Roman" w:hAnsi="Times New Roman"/>
          <w:sz w:val="24"/>
          <w:szCs w:val="24"/>
        </w:rPr>
        <w:t>Rainbow</w:t>
      </w:r>
      <w:proofErr w:type="spellEnd"/>
      <w:r w:rsidRPr="0087730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77307">
        <w:rPr>
          <w:rFonts w:ascii="Times New Roman" w:hAnsi="Times New Roman"/>
          <w:sz w:val="24"/>
          <w:szCs w:val="24"/>
        </w:rPr>
        <w:t>English</w:t>
      </w:r>
      <w:proofErr w:type="spellEnd"/>
      <w:r w:rsidRPr="00877307">
        <w:rPr>
          <w:rFonts w:ascii="Times New Roman" w:hAnsi="Times New Roman"/>
          <w:sz w:val="24"/>
          <w:szCs w:val="24"/>
        </w:rPr>
        <w:t xml:space="preserve">”). Авторы O. В. Афанасьева, И. В. Михеева </w:t>
      </w:r>
    </w:p>
    <w:p w14:paraId="708D0E81" w14:textId="77777777" w:rsidR="008C2618" w:rsidRDefault="008C2618" w:rsidP="0077152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1C2B70">
        <w:rPr>
          <w:rFonts w:ascii="Times New Roman" w:eastAsia="Calibri" w:hAnsi="Times New Roman" w:cs="Times New Roman"/>
          <w:sz w:val="24"/>
          <w:szCs w:val="24"/>
          <w:u w:val="single"/>
        </w:rPr>
        <w:t>Для реализации данной примерной программы используется дополнительная литература:</w:t>
      </w:r>
    </w:p>
    <w:p w14:paraId="6E725901" w14:textId="77777777" w:rsidR="008C2618" w:rsidRPr="001C2B70" w:rsidRDefault="008C2618" w:rsidP="00771526">
      <w:pPr>
        <w:pStyle w:val="a7"/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C2B70">
        <w:rPr>
          <w:rFonts w:ascii="Times New Roman" w:eastAsia="Calibri" w:hAnsi="Times New Roman" w:cs="Times New Roman"/>
          <w:sz w:val="24"/>
          <w:szCs w:val="24"/>
        </w:rPr>
        <w:t>Журнал</w:t>
      </w:r>
      <w:r>
        <w:rPr>
          <w:rFonts w:ascii="Times New Roman" w:eastAsia="Calibri" w:hAnsi="Times New Roman" w:cs="Times New Roman"/>
          <w:sz w:val="24"/>
          <w:szCs w:val="24"/>
        </w:rPr>
        <w:t>ы</w:t>
      </w:r>
      <w:r w:rsidRPr="001C2B70">
        <w:rPr>
          <w:rFonts w:ascii="Times New Roman" w:eastAsia="Calibri" w:hAnsi="Times New Roman" w:cs="Times New Roman"/>
          <w:sz w:val="24"/>
          <w:szCs w:val="24"/>
        </w:rPr>
        <w:t xml:space="preserve"> «Иностранные языки в школе»</w:t>
      </w:r>
    </w:p>
    <w:p w14:paraId="33CD7C2B" w14:textId="77777777" w:rsidR="008C2618" w:rsidRDefault="008C2618" w:rsidP="00771526">
      <w:pPr>
        <w:pStyle w:val="a7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Словарь русско-английский</w:t>
      </w:r>
    </w:p>
    <w:p w14:paraId="6D213A63" w14:textId="77777777" w:rsidR="008C2618" w:rsidRPr="001C2B70" w:rsidRDefault="008C2618" w:rsidP="00771526">
      <w:pPr>
        <w:pStyle w:val="a7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Словарь англо-русский</w:t>
      </w:r>
    </w:p>
    <w:p w14:paraId="2EC9CDB8" w14:textId="77777777" w:rsidR="008C2618" w:rsidRDefault="008C2618" w:rsidP="0077152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1C2B70">
        <w:rPr>
          <w:rFonts w:ascii="Times New Roman" w:eastAsia="Calibri" w:hAnsi="Times New Roman" w:cs="Times New Roman"/>
          <w:sz w:val="24"/>
          <w:szCs w:val="24"/>
          <w:u w:val="single"/>
        </w:rPr>
        <w:t>Интернет – поддержка учебников и дополнительные материалы:</w:t>
      </w:r>
    </w:p>
    <w:p w14:paraId="0EE5D919" w14:textId="77777777" w:rsidR="008C2618" w:rsidRDefault="008C2618" w:rsidP="0077152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1C2B70">
        <w:rPr>
          <w:rFonts w:ascii="Times New Roman" w:eastAsia="Calibri" w:hAnsi="Times New Roman" w:cs="Times New Roman"/>
          <w:sz w:val="24"/>
          <w:szCs w:val="24"/>
        </w:rPr>
        <w:t>drofa-ventana.r</w:t>
      </w:r>
      <w:proofErr w:type="spellEnd"/>
      <w:r>
        <w:rPr>
          <w:rFonts w:ascii="Times New Roman" w:eastAsia="Calibri" w:hAnsi="Times New Roman" w:cs="Times New Roman"/>
          <w:sz w:val="24"/>
          <w:szCs w:val="24"/>
          <w:lang w:val="en-US"/>
        </w:rPr>
        <w:t>u</w:t>
      </w:r>
    </w:p>
    <w:p w14:paraId="22C651FA" w14:textId="77777777" w:rsidR="008C2618" w:rsidRPr="001C2B70" w:rsidRDefault="008C2618" w:rsidP="0077152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C2B70">
        <w:rPr>
          <w:rFonts w:ascii="Times New Roman" w:eastAsia="Calibri" w:hAnsi="Times New Roman" w:cs="Times New Roman"/>
          <w:sz w:val="24"/>
          <w:szCs w:val="24"/>
        </w:rPr>
        <w:t>http://pedsovet.su</w:t>
      </w:r>
      <w:r w:rsidRPr="00A658AE">
        <w:rPr>
          <w:rFonts w:ascii="Times New Roman" w:eastAsia="Calibri" w:hAnsi="Times New Roman" w:cs="Times New Roman"/>
          <w:color w:val="0000FF"/>
          <w:sz w:val="24"/>
          <w:szCs w:val="24"/>
        </w:rPr>
        <w:t>/</w:t>
      </w:r>
      <w:r w:rsidRPr="001C2B70">
        <w:rPr>
          <w:rFonts w:ascii="Times New Roman" w:eastAsia="Calibri" w:hAnsi="Times New Roman" w:cs="Times New Roman"/>
          <w:sz w:val="24"/>
          <w:szCs w:val="24"/>
        </w:rPr>
        <w:t xml:space="preserve"> Методические разработки в помощь учителю.</w:t>
      </w:r>
    </w:p>
    <w:p w14:paraId="2D4398A5" w14:textId="77777777" w:rsidR="008C2618" w:rsidRPr="00877307" w:rsidRDefault="008C2618" w:rsidP="0077152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1543CDF5" w14:textId="77777777" w:rsidR="00154F84" w:rsidRPr="00B627A0" w:rsidRDefault="00154F84" w:rsidP="00771526">
      <w:pPr>
        <w:spacing w:after="0" w:line="240" w:lineRule="auto"/>
      </w:pPr>
      <w:r w:rsidRPr="0087730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540E593" w14:textId="77777777" w:rsidR="006A00A5" w:rsidRDefault="006A00A5" w:rsidP="00771526">
      <w:pPr>
        <w:spacing w:after="0" w:line="240" w:lineRule="auto"/>
        <w:jc w:val="center"/>
      </w:pPr>
    </w:p>
    <w:sectPr w:rsidR="006A00A5" w:rsidSect="00771526">
      <w:footerReference w:type="default" r:id="rId8"/>
      <w:pgSz w:w="16838" w:h="11906" w:orient="landscape"/>
      <w:pgMar w:top="1134" w:right="567" w:bottom="567" w:left="567" w:header="709" w:footer="227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089DB68" w14:textId="77777777" w:rsidR="00896AF8" w:rsidRDefault="00896AF8" w:rsidP="004A1ECD">
      <w:pPr>
        <w:spacing w:after="0" w:line="240" w:lineRule="auto"/>
      </w:pPr>
      <w:r>
        <w:separator/>
      </w:r>
    </w:p>
  </w:endnote>
  <w:endnote w:type="continuationSeparator" w:id="0">
    <w:p w14:paraId="3E4D5717" w14:textId="77777777" w:rsidR="00896AF8" w:rsidRDefault="00896AF8" w:rsidP="004A1E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Tahoma"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937722714"/>
      <w:docPartObj>
        <w:docPartGallery w:val="Page Numbers (Bottom of Page)"/>
        <w:docPartUnique/>
      </w:docPartObj>
    </w:sdtPr>
    <w:sdtEndPr/>
    <w:sdtContent>
      <w:p w14:paraId="5771CD0B" w14:textId="37782B2B" w:rsidR="00771526" w:rsidRDefault="00771526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C43BC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3D41575" w14:textId="77777777" w:rsidR="00771526" w:rsidRDefault="00771526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49DFCEE" w14:textId="77777777" w:rsidR="00896AF8" w:rsidRDefault="00896AF8" w:rsidP="004A1ECD">
      <w:pPr>
        <w:spacing w:after="0" w:line="240" w:lineRule="auto"/>
      </w:pPr>
      <w:r>
        <w:separator/>
      </w:r>
    </w:p>
  </w:footnote>
  <w:footnote w:type="continuationSeparator" w:id="0">
    <w:p w14:paraId="6B85F0BF" w14:textId="77777777" w:rsidR="00896AF8" w:rsidRDefault="00896AF8" w:rsidP="004A1EC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B17A03"/>
    <w:multiLevelType w:val="hybridMultilevel"/>
    <w:tmpl w:val="81D439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96528A"/>
    <w:multiLevelType w:val="hybridMultilevel"/>
    <w:tmpl w:val="2BDABBF6"/>
    <w:lvl w:ilvl="0" w:tplc="041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" w15:restartNumberingAfterBreak="0">
    <w:nsid w:val="2D6650EF"/>
    <w:multiLevelType w:val="hybridMultilevel"/>
    <w:tmpl w:val="7FDA6DA2"/>
    <w:lvl w:ilvl="0" w:tplc="71E4A39C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2076FBC"/>
    <w:multiLevelType w:val="hybridMultilevel"/>
    <w:tmpl w:val="CCC6584E"/>
    <w:lvl w:ilvl="0" w:tplc="041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4F84"/>
    <w:rsid w:val="000239D0"/>
    <w:rsid w:val="000B18A4"/>
    <w:rsid w:val="000F22D9"/>
    <w:rsid w:val="0010255E"/>
    <w:rsid w:val="0015160C"/>
    <w:rsid w:val="00154F84"/>
    <w:rsid w:val="001879F0"/>
    <w:rsid w:val="00246D60"/>
    <w:rsid w:val="00276B3E"/>
    <w:rsid w:val="00292264"/>
    <w:rsid w:val="002C7D1E"/>
    <w:rsid w:val="002E037E"/>
    <w:rsid w:val="002E1E3C"/>
    <w:rsid w:val="0031413D"/>
    <w:rsid w:val="00370DF8"/>
    <w:rsid w:val="0037545E"/>
    <w:rsid w:val="004139B2"/>
    <w:rsid w:val="004A1ECD"/>
    <w:rsid w:val="004A420F"/>
    <w:rsid w:val="004C2F02"/>
    <w:rsid w:val="004E3A41"/>
    <w:rsid w:val="00503DEA"/>
    <w:rsid w:val="00531B80"/>
    <w:rsid w:val="00592F68"/>
    <w:rsid w:val="005C43BC"/>
    <w:rsid w:val="00604BDE"/>
    <w:rsid w:val="00643910"/>
    <w:rsid w:val="00666121"/>
    <w:rsid w:val="00671A50"/>
    <w:rsid w:val="00693D90"/>
    <w:rsid w:val="006A00A5"/>
    <w:rsid w:val="006D59A9"/>
    <w:rsid w:val="007273E8"/>
    <w:rsid w:val="007331A6"/>
    <w:rsid w:val="007439A9"/>
    <w:rsid w:val="00756C9D"/>
    <w:rsid w:val="00771526"/>
    <w:rsid w:val="008022A0"/>
    <w:rsid w:val="008669EB"/>
    <w:rsid w:val="00896AF8"/>
    <w:rsid w:val="00897329"/>
    <w:rsid w:val="008A09CC"/>
    <w:rsid w:val="008C2618"/>
    <w:rsid w:val="008C4192"/>
    <w:rsid w:val="008F2B21"/>
    <w:rsid w:val="00933E21"/>
    <w:rsid w:val="00965979"/>
    <w:rsid w:val="009F4B94"/>
    <w:rsid w:val="00A16F5D"/>
    <w:rsid w:val="00A26E22"/>
    <w:rsid w:val="00A4740C"/>
    <w:rsid w:val="00A658AE"/>
    <w:rsid w:val="00B158CA"/>
    <w:rsid w:val="00B31A50"/>
    <w:rsid w:val="00BD6C1E"/>
    <w:rsid w:val="00BD7D7D"/>
    <w:rsid w:val="00BE49A0"/>
    <w:rsid w:val="00BE7B46"/>
    <w:rsid w:val="00CA2115"/>
    <w:rsid w:val="00CB434C"/>
    <w:rsid w:val="00CD5975"/>
    <w:rsid w:val="00D732E4"/>
    <w:rsid w:val="00D820CC"/>
    <w:rsid w:val="00D84DF7"/>
    <w:rsid w:val="00E85B81"/>
    <w:rsid w:val="00EB0233"/>
    <w:rsid w:val="00EC4B15"/>
    <w:rsid w:val="00EE3763"/>
    <w:rsid w:val="00F51CDD"/>
    <w:rsid w:val="00FB1451"/>
    <w:rsid w:val="00FB27D9"/>
    <w:rsid w:val="00FF2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DDDD77"/>
  <w15:docId w15:val="{91EE4E9D-3598-43D9-8263-48989E8948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54F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4">
    <w:name w:val="Table Grid"/>
    <w:basedOn w:val="a1"/>
    <w:uiPriority w:val="39"/>
    <w:rsid w:val="00154F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 Spacing"/>
    <w:uiPriority w:val="1"/>
    <w:qFormat/>
    <w:rsid w:val="00154F84"/>
    <w:pPr>
      <w:spacing w:after="0" w:line="240" w:lineRule="auto"/>
    </w:pPr>
    <w:rPr>
      <w:rFonts w:ascii="Calibri" w:eastAsia="Times New Roman" w:hAnsi="Calibri" w:cs="Calibri"/>
    </w:rPr>
  </w:style>
  <w:style w:type="character" w:styleId="a6">
    <w:name w:val="Strong"/>
    <w:basedOn w:val="a0"/>
    <w:uiPriority w:val="22"/>
    <w:qFormat/>
    <w:rsid w:val="00154F84"/>
    <w:rPr>
      <w:b/>
      <w:bCs/>
    </w:rPr>
  </w:style>
  <w:style w:type="paragraph" w:styleId="a7">
    <w:name w:val="List Paragraph"/>
    <w:basedOn w:val="a"/>
    <w:uiPriority w:val="34"/>
    <w:qFormat/>
    <w:rsid w:val="00EE3763"/>
    <w:pPr>
      <w:ind w:left="720"/>
      <w:contextualSpacing/>
    </w:pPr>
  </w:style>
  <w:style w:type="paragraph" w:customStyle="1" w:styleId="1">
    <w:name w:val="Абзац списка1"/>
    <w:basedOn w:val="a"/>
    <w:rsid w:val="006D59A9"/>
    <w:pPr>
      <w:ind w:left="720"/>
    </w:pPr>
    <w:rPr>
      <w:rFonts w:ascii="Calibri" w:eastAsia="Times New Roman" w:hAnsi="Calibri" w:cs="Times New Roman"/>
    </w:rPr>
  </w:style>
  <w:style w:type="paragraph" w:customStyle="1" w:styleId="2">
    <w:name w:val="Абзац списка2"/>
    <w:basedOn w:val="a"/>
    <w:rsid w:val="008C2618"/>
    <w:pPr>
      <w:ind w:left="720"/>
    </w:pPr>
    <w:rPr>
      <w:rFonts w:ascii="Calibri" w:eastAsia="Times New Roman" w:hAnsi="Calibri" w:cs="Times New Roman"/>
    </w:rPr>
  </w:style>
  <w:style w:type="paragraph" w:styleId="a8">
    <w:name w:val="header"/>
    <w:basedOn w:val="a"/>
    <w:link w:val="a9"/>
    <w:uiPriority w:val="99"/>
    <w:unhideWhenUsed/>
    <w:rsid w:val="004A1EC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4A1ECD"/>
  </w:style>
  <w:style w:type="paragraph" w:styleId="aa">
    <w:name w:val="footer"/>
    <w:basedOn w:val="a"/>
    <w:link w:val="ab"/>
    <w:uiPriority w:val="99"/>
    <w:unhideWhenUsed/>
    <w:rsid w:val="004A1EC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4A1ECD"/>
  </w:style>
  <w:style w:type="paragraph" w:styleId="ac">
    <w:name w:val="Balloon Text"/>
    <w:basedOn w:val="a"/>
    <w:link w:val="ad"/>
    <w:uiPriority w:val="99"/>
    <w:semiHidden/>
    <w:unhideWhenUsed/>
    <w:rsid w:val="004A1E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4A1EC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739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4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74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4382</Words>
  <Characters>24979</Characters>
  <Application>Microsoft Office Word</Application>
  <DocSecurity>0</DocSecurity>
  <Lines>208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29303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6</cp:revision>
  <cp:lastPrinted>2021-09-26T15:30:00Z</cp:lastPrinted>
  <dcterms:created xsi:type="dcterms:W3CDTF">2022-10-06T15:16:00Z</dcterms:created>
  <dcterms:modified xsi:type="dcterms:W3CDTF">2022-10-19T14:40:00Z</dcterms:modified>
</cp:coreProperties>
</file>